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32D8E" w14:textId="77777777" w:rsidR="00121147" w:rsidRPr="00121147" w:rsidRDefault="00121147" w:rsidP="00121147">
      <w:pPr>
        <w:autoSpaceDN w:val="0"/>
        <w:spacing w:after="200" w:line="276" w:lineRule="auto"/>
        <w:ind w:firstLine="227"/>
        <w:jc w:val="center"/>
        <w:rPr>
          <w:rFonts w:eastAsia="Calibri"/>
          <w:b/>
          <w:color w:val="C00000"/>
          <w:sz w:val="28"/>
          <w:szCs w:val="28"/>
          <w:lang w:eastAsia="en-US"/>
        </w:rPr>
      </w:pPr>
      <w:r w:rsidRPr="00121147">
        <w:rPr>
          <w:rFonts w:eastAsia="Calibri"/>
          <w:b/>
          <w:color w:val="C00000"/>
          <w:sz w:val="28"/>
          <w:szCs w:val="28"/>
          <w:lang w:eastAsia="en-US"/>
        </w:rPr>
        <w:t>Министерство образования и науки Республики Дагестан</w:t>
      </w:r>
    </w:p>
    <w:p w14:paraId="56978FEE" w14:textId="77777777" w:rsidR="00121147" w:rsidRPr="00121147" w:rsidRDefault="00121147" w:rsidP="00121147">
      <w:pPr>
        <w:autoSpaceDN w:val="0"/>
        <w:spacing w:after="200" w:line="276" w:lineRule="auto"/>
        <w:ind w:firstLine="227"/>
        <w:jc w:val="center"/>
        <w:rPr>
          <w:rFonts w:eastAsia="Calibri"/>
          <w:b/>
          <w:color w:val="C00000"/>
          <w:sz w:val="28"/>
          <w:szCs w:val="28"/>
          <w:lang w:eastAsia="en-US"/>
        </w:rPr>
      </w:pPr>
      <w:r w:rsidRPr="00121147">
        <w:rPr>
          <w:rFonts w:eastAsia="Calibri"/>
          <w:b/>
          <w:color w:val="C00000"/>
          <w:sz w:val="28"/>
          <w:szCs w:val="28"/>
          <w:lang w:eastAsia="en-US"/>
        </w:rPr>
        <w:t>Муниципальное казённое общеобразовательное учреждение</w:t>
      </w:r>
    </w:p>
    <w:p w14:paraId="0F79744E" w14:textId="54A078E1" w:rsidR="00121147" w:rsidRPr="00121147" w:rsidRDefault="00174A05" w:rsidP="00121147">
      <w:pPr>
        <w:autoSpaceDN w:val="0"/>
        <w:spacing w:after="200" w:line="276" w:lineRule="auto"/>
        <w:ind w:firstLine="227"/>
        <w:jc w:val="center"/>
        <w:rPr>
          <w:rFonts w:eastAsia="Calibri"/>
          <w:b/>
          <w:color w:val="C00000"/>
          <w:sz w:val="28"/>
          <w:szCs w:val="28"/>
          <w:lang w:eastAsia="en-US"/>
        </w:rPr>
      </w:pPr>
      <w:r>
        <w:rPr>
          <w:rFonts w:eastAsia="Calibri"/>
          <w:b/>
          <w:color w:val="C00000"/>
          <w:sz w:val="28"/>
          <w:szCs w:val="28"/>
          <w:lang w:eastAsia="en-US"/>
        </w:rPr>
        <w:t>«Новокосинская</w:t>
      </w:r>
      <w:r w:rsidR="00121147" w:rsidRPr="00121147">
        <w:rPr>
          <w:rFonts w:eastAsia="Calibri"/>
          <w:b/>
          <w:color w:val="C00000"/>
          <w:sz w:val="28"/>
          <w:szCs w:val="28"/>
          <w:lang w:eastAsia="en-US"/>
        </w:rPr>
        <w:t xml:space="preserve"> средняя общеобразовательная школа</w:t>
      </w:r>
      <w:r>
        <w:rPr>
          <w:rFonts w:eastAsia="Calibri"/>
          <w:b/>
          <w:color w:val="C00000"/>
          <w:sz w:val="28"/>
          <w:szCs w:val="28"/>
          <w:lang w:eastAsia="en-US"/>
        </w:rPr>
        <w:t xml:space="preserve"> им.Х.Исмаилова</w:t>
      </w:r>
      <w:bookmarkStart w:id="0" w:name="_GoBack"/>
      <w:bookmarkEnd w:id="0"/>
      <w:r w:rsidR="00121147" w:rsidRPr="00121147">
        <w:rPr>
          <w:rFonts w:eastAsia="Calibri"/>
          <w:b/>
          <w:color w:val="C00000"/>
          <w:sz w:val="28"/>
          <w:szCs w:val="28"/>
          <w:lang w:eastAsia="en-US"/>
        </w:rPr>
        <w:t>»</w:t>
      </w:r>
    </w:p>
    <w:p w14:paraId="416F9BD1" w14:textId="77777777" w:rsidR="00121147" w:rsidRPr="00121147" w:rsidRDefault="00121147" w:rsidP="00121147">
      <w:pPr>
        <w:autoSpaceDN w:val="0"/>
        <w:spacing w:after="200" w:line="276" w:lineRule="auto"/>
        <w:ind w:firstLine="227"/>
        <w:jc w:val="center"/>
        <w:rPr>
          <w:rFonts w:eastAsia="Calibri"/>
          <w:b/>
          <w:color w:val="C00000"/>
          <w:sz w:val="28"/>
          <w:szCs w:val="28"/>
          <w:lang w:eastAsia="en-US"/>
        </w:rPr>
      </w:pPr>
    </w:p>
    <w:tbl>
      <w:tblPr>
        <w:tblStyle w:val="TableGrid2"/>
        <w:tblW w:w="0" w:type="auto"/>
        <w:tblInd w:w="0" w:type="dxa"/>
        <w:tblLook w:val="04A0" w:firstRow="1" w:lastRow="0" w:firstColumn="1" w:lastColumn="0" w:noHBand="0" w:noVBand="1"/>
      </w:tblPr>
      <w:tblGrid>
        <w:gridCol w:w="5084"/>
        <w:gridCol w:w="5123"/>
      </w:tblGrid>
      <w:tr w:rsidR="00121147" w:rsidRPr="00121147" w14:paraId="3E97F891" w14:textId="77777777" w:rsidTr="00CC2DD0">
        <w:tc>
          <w:tcPr>
            <w:tcW w:w="5168" w:type="dxa"/>
          </w:tcPr>
          <w:p w14:paraId="37B5C29A" w14:textId="52F76E01" w:rsidR="00CC2DD0" w:rsidRDefault="00CC2DD0" w:rsidP="00CC2DD0">
            <w:pPr>
              <w:autoSpaceDN w:val="0"/>
              <w:spacing w:after="200" w:line="240" w:lineRule="exact"/>
              <w:ind w:firstLine="227"/>
              <w:rPr>
                <w:rFonts w:eastAsia="Calibri"/>
                <w:b/>
                <w:sz w:val="28"/>
                <w:szCs w:val="28"/>
                <w:lang w:eastAsia="en-US"/>
              </w:rPr>
            </w:pPr>
            <w:r>
              <w:rPr>
                <w:rFonts w:eastAsia="Calibri"/>
                <w:b/>
                <w:sz w:val="28"/>
                <w:szCs w:val="28"/>
                <w:lang w:eastAsia="en-US"/>
              </w:rPr>
              <w:t>Рассмотрена и</w:t>
            </w:r>
          </w:p>
          <w:p w14:paraId="123E545F" w14:textId="6A6ECCDA" w:rsidR="00CC2DD0" w:rsidRPr="00121147" w:rsidRDefault="00CC2DD0" w:rsidP="00CC2DD0">
            <w:pPr>
              <w:autoSpaceDN w:val="0"/>
              <w:spacing w:after="200" w:line="240" w:lineRule="exact"/>
              <w:ind w:firstLine="227"/>
              <w:rPr>
                <w:rFonts w:eastAsia="Calibri"/>
                <w:b/>
                <w:sz w:val="28"/>
                <w:szCs w:val="28"/>
                <w:lang w:eastAsia="en-US"/>
              </w:rPr>
            </w:pPr>
            <w:r w:rsidRPr="00121147">
              <w:rPr>
                <w:rFonts w:eastAsia="Calibri"/>
                <w:b/>
                <w:sz w:val="28"/>
                <w:szCs w:val="28"/>
                <w:lang w:eastAsia="en-US"/>
              </w:rPr>
              <w:t>Принята:</w:t>
            </w:r>
          </w:p>
          <w:p w14:paraId="7C376C44" w14:textId="77777777" w:rsidR="00CC2DD0" w:rsidRPr="00121147" w:rsidRDefault="00CC2DD0" w:rsidP="00CC2DD0">
            <w:pPr>
              <w:autoSpaceDN w:val="0"/>
              <w:spacing w:after="200" w:line="240" w:lineRule="exact"/>
              <w:ind w:firstLine="227"/>
              <w:rPr>
                <w:rFonts w:eastAsia="Calibri"/>
                <w:b/>
                <w:sz w:val="28"/>
                <w:szCs w:val="28"/>
                <w:lang w:eastAsia="en-US"/>
              </w:rPr>
            </w:pPr>
            <w:r w:rsidRPr="00121147">
              <w:rPr>
                <w:rFonts w:eastAsia="Calibri"/>
                <w:b/>
                <w:sz w:val="28"/>
                <w:szCs w:val="28"/>
                <w:lang w:eastAsia="en-US"/>
              </w:rPr>
              <w:t>на заседании педсовета №1</w:t>
            </w:r>
          </w:p>
          <w:p w14:paraId="75416FE6" w14:textId="46804B5B" w:rsidR="00CC2DD0" w:rsidRPr="00121147" w:rsidRDefault="00CC2DD0" w:rsidP="00CC2DD0">
            <w:pPr>
              <w:autoSpaceDN w:val="0"/>
              <w:spacing w:after="200" w:line="240" w:lineRule="exact"/>
              <w:ind w:firstLine="227"/>
              <w:rPr>
                <w:rFonts w:eastAsia="Calibri"/>
                <w:b/>
                <w:sz w:val="28"/>
                <w:szCs w:val="28"/>
                <w:lang w:eastAsia="en-US"/>
              </w:rPr>
            </w:pPr>
            <w:r>
              <w:rPr>
                <w:rFonts w:eastAsia="Calibri"/>
                <w:b/>
                <w:sz w:val="28"/>
                <w:szCs w:val="28"/>
                <w:lang w:eastAsia="en-US"/>
              </w:rPr>
              <w:t>от 30</w:t>
            </w:r>
            <w:r w:rsidRPr="00121147">
              <w:rPr>
                <w:rFonts w:eastAsia="Calibri"/>
                <w:b/>
                <w:sz w:val="28"/>
                <w:szCs w:val="28"/>
                <w:lang w:eastAsia="en-US"/>
              </w:rPr>
              <w:t>.08.2023 года</w:t>
            </w:r>
          </w:p>
          <w:p w14:paraId="7B641874" w14:textId="0076508B" w:rsidR="00121147" w:rsidRPr="00CC2DD0" w:rsidRDefault="00121147" w:rsidP="00CC2DD0">
            <w:pPr>
              <w:spacing w:after="200" w:line="276" w:lineRule="auto"/>
              <w:jc w:val="center"/>
              <w:rPr>
                <w:rFonts w:eastAsia="Calibri"/>
                <w:b/>
                <w:sz w:val="28"/>
                <w:szCs w:val="28"/>
                <w:lang w:eastAsia="en-US"/>
              </w:rPr>
            </w:pPr>
          </w:p>
        </w:tc>
        <w:tc>
          <w:tcPr>
            <w:tcW w:w="5169" w:type="dxa"/>
          </w:tcPr>
          <w:p w14:paraId="4A0B1EB0" w14:textId="77777777" w:rsidR="00121147" w:rsidRPr="00121147" w:rsidRDefault="00121147" w:rsidP="00121147">
            <w:pPr>
              <w:spacing w:after="200" w:line="276" w:lineRule="auto"/>
              <w:jc w:val="center"/>
              <w:rPr>
                <w:rFonts w:eastAsia="Calibri"/>
                <w:b/>
                <w:sz w:val="28"/>
                <w:szCs w:val="28"/>
                <w:lang w:eastAsia="en-US"/>
              </w:rPr>
            </w:pPr>
            <w:r w:rsidRPr="00121147">
              <w:rPr>
                <w:rFonts w:eastAsia="Calibri"/>
                <w:b/>
                <w:sz w:val="28"/>
                <w:szCs w:val="28"/>
                <w:lang w:eastAsia="en-US"/>
              </w:rPr>
              <w:t>Утвеждена:</w:t>
            </w:r>
          </w:p>
          <w:p w14:paraId="27A52C37" w14:textId="77777777" w:rsidR="00121147" w:rsidRPr="00121147" w:rsidRDefault="00121147" w:rsidP="00121147">
            <w:pPr>
              <w:spacing w:after="200" w:line="276" w:lineRule="auto"/>
              <w:jc w:val="center"/>
              <w:rPr>
                <w:rFonts w:eastAsia="Calibri"/>
                <w:b/>
                <w:sz w:val="28"/>
                <w:szCs w:val="28"/>
                <w:lang w:eastAsia="en-US"/>
              </w:rPr>
            </w:pPr>
            <w:r w:rsidRPr="00121147">
              <w:rPr>
                <w:rFonts w:eastAsia="Calibri"/>
                <w:b/>
                <w:sz w:val="28"/>
                <w:szCs w:val="28"/>
                <w:lang w:eastAsia="en-US"/>
              </w:rPr>
              <w:t>Директор</w:t>
            </w:r>
          </w:p>
          <w:p w14:paraId="069E1180" w14:textId="3A531D9A" w:rsidR="00121147" w:rsidRPr="00121147" w:rsidRDefault="00CC2DD0" w:rsidP="00121147">
            <w:pPr>
              <w:spacing w:after="200" w:line="276" w:lineRule="auto"/>
              <w:jc w:val="center"/>
              <w:rPr>
                <w:rFonts w:eastAsia="Calibri"/>
                <w:b/>
                <w:sz w:val="28"/>
                <w:szCs w:val="28"/>
                <w:lang w:eastAsia="en-US"/>
              </w:rPr>
            </w:pPr>
            <w:r>
              <w:rPr>
                <w:rFonts w:eastAsia="Calibri"/>
                <w:b/>
                <w:sz w:val="28"/>
                <w:szCs w:val="28"/>
                <w:lang w:eastAsia="en-US"/>
              </w:rPr>
              <w:t xml:space="preserve">МКОУ «Новокосинская </w:t>
            </w:r>
            <w:r w:rsidR="00121147" w:rsidRPr="00121147">
              <w:rPr>
                <w:rFonts w:eastAsia="Calibri"/>
                <w:b/>
                <w:sz w:val="28"/>
                <w:szCs w:val="28"/>
                <w:lang w:eastAsia="en-US"/>
              </w:rPr>
              <w:t>СОШ</w:t>
            </w:r>
            <w:r>
              <w:rPr>
                <w:rFonts w:eastAsia="Calibri"/>
                <w:b/>
                <w:sz w:val="28"/>
                <w:szCs w:val="28"/>
                <w:lang w:eastAsia="en-US"/>
              </w:rPr>
              <w:t xml:space="preserve"> им.Х.Исмаилова</w:t>
            </w:r>
            <w:r w:rsidR="00121147" w:rsidRPr="00121147">
              <w:rPr>
                <w:rFonts w:eastAsia="Calibri"/>
                <w:b/>
                <w:sz w:val="28"/>
                <w:szCs w:val="28"/>
                <w:lang w:eastAsia="en-US"/>
              </w:rPr>
              <w:t>»</w:t>
            </w:r>
          </w:p>
          <w:p w14:paraId="791214F8" w14:textId="1638A114" w:rsidR="00121147" w:rsidRPr="00121147" w:rsidRDefault="00CC2DD0" w:rsidP="00121147">
            <w:pPr>
              <w:spacing w:after="200" w:line="276" w:lineRule="auto"/>
              <w:jc w:val="center"/>
              <w:rPr>
                <w:rFonts w:eastAsia="Calibri"/>
                <w:b/>
                <w:sz w:val="28"/>
                <w:szCs w:val="28"/>
                <w:lang w:eastAsia="en-US"/>
              </w:rPr>
            </w:pPr>
            <w:r>
              <w:rPr>
                <w:rFonts w:eastAsia="Calibri"/>
                <w:b/>
                <w:sz w:val="28"/>
                <w:szCs w:val="28"/>
                <w:lang w:eastAsia="en-US"/>
              </w:rPr>
              <w:t>____________/Баяджиева З.А</w:t>
            </w:r>
            <w:r w:rsidR="00121147" w:rsidRPr="00121147">
              <w:rPr>
                <w:rFonts w:eastAsia="Calibri"/>
                <w:b/>
                <w:sz w:val="28"/>
                <w:szCs w:val="28"/>
                <w:lang w:eastAsia="en-US"/>
              </w:rPr>
              <w:t>./</w:t>
            </w:r>
          </w:p>
          <w:p w14:paraId="45BB5425" w14:textId="77777777" w:rsidR="00121147" w:rsidRPr="00121147" w:rsidRDefault="00121147" w:rsidP="00121147">
            <w:pPr>
              <w:spacing w:after="200" w:line="276" w:lineRule="auto"/>
              <w:jc w:val="center"/>
              <w:rPr>
                <w:rFonts w:eastAsia="Calibri"/>
                <w:b/>
                <w:color w:val="C00000"/>
                <w:sz w:val="28"/>
                <w:szCs w:val="28"/>
                <w:lang w:eastAsia="en-US"/>
              </w:rPr>
            </w:pPr>
            <w:r w:rsidRPr="00121147">
              <w:rPr>
                <w:rFonts w:eastAsia="Calibri"/>
                <w:b/>
                <w:sz w:val="28"/>
                <w:szCs w:val="28"/>
                <w:lang w:eastAsia="en-US"/>
              </w:rPr>
              <w:t>31.08.2023 года</w:t>
            </w:r>
          </w:p>
        </w:tc>
      </w:tr>
    </w:tbl>
    <w:p w14:paraId="6727A672" w14:textId="77777777" w:rsidR="00121147" w:rsidRPr="00121147" w:rsidRDefault="00121147" w:rsidP="00121147">
      <w:pPr>
        <w:autoSpaceDN w:val="0"/>
        <w:spacing w:after="200" w:line="240" w:lineRule="exact"/>
        <w:jc w:val="both"/>
        <w:rPr>
          <w:rFonts w:eastAsia="Calibri"/>
          <w:b/>
          <w:sz w:val="28"/>
          <w:szCs w:val="28"/>
          <w:lang w:eastAsia="en-US"/>
        </w:rPr>
      </w:pPr>
      <w:r w:rsidRPr="00121147">
        <w:rPr>
          <w:rFonts w:eastAsia="Calibri"/>
          <w:b/>
          <w:sz w:val="28"/>
          <w:szCs w:val="28"/>
          <w:lang w:eastAsia="en-US"/>
        </w:rPr>
        <w:tab/>
      </w:r>
      <w:r w:rsidRPr="00121147">
        <w:rPr>
          <w:rFonts w:eastAsia="Calibri"/>
          <w:b/>
          <w:sz w:val="28"/>
          <w:szCs w:val="28"/>
          <w:lang w:eastAsia="en-US"/>
        </w:rPr>
        <w:tab/>
      </w:r>
    </w:p>
    <w:p w14:paraId="13F78E24" w14:textId="77777777" w:rsidR="00772266" w:rsidRPr="00772266" w:rsidRDefault="00772266" w:rsidP="00772266">
      <w:pPr>
        <w:spacing w:line="276" w:lineRule="auto"/>
        <w:ind w:firstLine="567"/>
        <w:jc w:val="center"/>
        <w:rPr>
          <w:rFonts w:ascii="Times New Roman" w:hAnsi="Times New Roman"/>
          <w:kern w:val="2"/>
          <w:sz w:val="48"/>
          <w:szCs w:val="48"/>
        </w:rPr>
      </w:pPr>
      <w:r w:rsidRPr="00772266">
        <w:rPr>
          <w:rFonts w:ascii="Times New Roman" w:hAnsi="Times New Roman"/>
          <w:kern w:val="2"/>
          <w:sz w:val="48"/>
          <w:szCs w:val="48"/>
        </w:rPr>
        <w:t>ОСНОВНАЯ ОБРАЗОВАТЕЛЬНАЯ ПРОГРАММА</w:t>
      </w:r>
    </w:p>
    <w:p w14:paraId="1B14AE1B" w14:textId="004610C6" w:rsidR="00772266" w:rsidRDefault="00772266" w:rsidP="00772266">
      <w:pPr>
        <w:spacing w:line="276" w:lineRule="auto"/>
        <w:ind w:firstLine="567"/>
        <w:jc w:val="center"/>
        <w:rPr>
          <w:rFonts w:ascii="Times New Roman" w:hAnsi="Times New Roman"/>
          <w:kern w:val="2"/>
          <w:sz w:val="48"/>
          <w:szCs w:val="48"/>
        </w:rPr>
      </w:pPr>
      <w:r>
        <w:rPr>
          <w:rFonts w:ascii="Times New Roman" w:hAnsi="Times New Roman"/>
          <w:kern w:val="2"/>
          <w:sz w:val="48"/>
          <w:szCs w:val="48"/>
        </w:rPr>
        <w:t>СРЕДНЕГО</w:t>
      </w:r>
      <w:r w:rsidRPr="00772266">
        <w:rPr>
          <w:rFonts w:ascii="Times New Roman" w:hAnsi="Times New Roman"/>
          <w:kern w:val="2"/>
          <w:sz w:val="48"/>
          <w:szCs w:val="48"/>
        </w:rPr>
        <w:t xml:space="preserve"> ОБЩЕГО ОБРАЗОВАНИЯ</w:t>
      </w:r>
    </w:p>
    <w:p w14:paraId="1AFE3853" w14:textId="0DBEB4A9" w:rsidR="00121147" w:rsidRPr="00772266" w:rsidRDefault="00CC2DD0" w:rsidP="00772266">
      <w:pPr>
        <w:spacing w:line="276" w:lineRule="auto"/>
        <w:ind w:firstLine="567"/>
        <w:jc w:val="center"/>
        <w:rPr>
          <w:rFonts w:ascii="Times New Roman" w:hAnsi="Times New Roman"/>
          <w:kern w:val="2"/>
          <w:sz w:val="48"/>
          <w:szCs w:val="48"/>
        </w:rPr>
      </w:pPr>
      <w:r>
        <w:rPr>
          <w:rFonts w:ascii="Times New Roman" w:hAnsi="Times New Roman"/>
          <w:kern w:val="2"/>
          <w:sz w:val="48"/>
          <w:szCs w:val="48"/>
        </w:rPr>
        <w:t xml:space="preserve">МКОУ «НОВОКОСИНСКАЯ </w:t>
      </w:r>
      <w:r w:rsidR="00121147">
        <w:rPr>
          <w:rFonts w:ascii="Times New Roman" w:hAnsi="Times New Roman"/>
          <w:kern w:val="2"/>
          <w:sz w:val="48"/>
          <w:szCs w:val="48"/>
        </w:rPr>
        <w:t>СОШ</w:t>
      </w:r>
      <w:r>
        <w:rPr>
          <w:rFonts w:ascii="Times New Roman" w:hAnsi="Times New Roman"/>
          <w:kern w:val="2"/>
          <w:sz w:val="48"/>
          <w:szCs w:val="48"/>
        </w:rPr>
        <w:t xml:space="preserve"> им.Х.Исмаилова</w:t>
      </w:r>
      <w:r w:rsidR="00121147">
        <w:rPr>
          <w:rFonts w:ascii="Times New Roman" w:hAnsi="Times New Roman"/>
          <w:kern w:val="2"/>
          <w:sz w:val="48"/>
          <w:szCs w:val="48"/>
        </w:rPr>
        <w:t>»</w:t>
      </w:r>
    </w:p>
    <w:p w14:paraId="0368100A" w14:textId="77777777" w:rsidR="00772266" w:rsidRPr="00772266" w:rsidRDefault="00772266" w:rsidP="00772266">
      <w:pPr>
        <w:spacing w:line="276" w:lineRule="auto"/>
        <w:ind w:firstLine="567"/>
        <w:jc w:val="center"/>
        <w:rPr>
          <w:rFonts w:ascii="Times New Roman" w:hAnsi="Times New Roman"/>
          <w:kern w:val="2"/>
          <w:sz w:val="28"/>
          <w:szCs w:val="28"/>
        </w:rPr>
      </w:pPr>
    </w:p>
    <w:p w14:paraId="4A3BF506" w14:textId="2EB5D66B" w:rsidR="00772266" w:rsidRPr="00772266" w:rsidRDefault="00772266" w:rsidP="00772266">
      <w:pPr>
        <w:spacing w:line="276" w:lineRule="auto"/>
        <w:ind w:firstLine="567"/>
        <w:jc w:val="center"/>
        <w:rPr>
          <w:rFonts w:ascii="Times New Roman" w:hAnsi="Times New Roman"/>
          <w:kern w:val="2"/>
          <w:sz w:val="28"/>
          <w:szCs w:val="28"/>
        </w:rPr>
      </w:pPr>
      <w:r w:rsidRPr="00772266">
        <w:rPr>
          <w:rFonts w:ascii="Times New Roman" w:hAnsi="Times New Roman"/>
          <w:kern w:val="2"/>
          <w:sz w:val="28"/>
          <w:szCs w:val="28"/>
        </w:rPr>
        <w:t xml:space="preserve">Срок освоения </w:t>
      </w:r>
      <w:r>
        <w:rPr>
          <w:rFonts w:ascii="Times New Roman" w:hAnsi="Times New Roman"/>
          <w:kern w:val="2"/>
          <w:sz w:val="28"/>
          <w:szCs w:val="28"/>
        </w:rPr>
        <w:t>2 года</w:t>
      </w:r>
    </w:p>
    <w:p w14:paraId="7933B327" w14:textId="77777777" w:rsidR="00772266" w:rsidRPr="00772266" w:rsidRDefault="00772266" w:rsidP="00772266">
      <w:pPr>
        <w:spacing w:line="276" w:lineRule="auto"/>
        <w:ind w:firstLine="567"/>
        <w:jc w:val="center"/>
        <w:rPr>
          <w:rFonts w:ascii="Times New Roman" w:hAnsi="Times New Roman"/>
          <w:kern w:val="2"/>
          <w:sz w:val="28"/>
          <w:szCs w:val="28"/>
        </w:rPr>
      </w:pPr>
    </w:p>
    <w:p w14:paraId="1FD0451B" w14:textId="77777777" w:rsidR="00772266" w:rsidRDefault="00772266" w:rsidP="00772266">
      <w:pPr>
        <w:spacing w:line="276" w:lineRule="auto"/>
        <w:ind w:firstLine="567"/>
        <w:jc w:val="center"/>
        <w:rPr>
          <w:kern w:val="2"/>
          <w:sz w:val="28"/>
          <w:szCs w:val="28"/>
        </w:rPr>
      </w:pPr>
    </w:p>
    <w:p w14:paraId="13F7D30F" w14:textId="77777777" w:rsidR="00772266" w:rsidRDefault="00772266" w:rsidP="00772266">
      <w:pPr>
        <w:spacing w:line="276" w:lineRule="auto"/>
        <w:ind w:firstLine="567"/>
        <w:jc w:val="center"/>
        <w:rPr>
          <w:kern w:val="2"/>
          <w:sz w:val="28"/>
          <w:szCs w:val="28"/>
        </w:rPr>
      </w:pPr>
    </w:p>
    <w:p w14:paraId="2568AD69" w14:textId="149C451B" w:rsidR="00772266" w:rsidRDefault="00CC2DD0" w:rsidP="00772266">
      <w:pPr>
        <w:spacing w:line="276" w:lineRule="auto"/>
        <w:ind w:firstLine="567"/>
        <w:jc w:val="center"/>
        <w:rPr>
          <w:kern w:val="2"/>
          <w:sz w:val="28"/>
          <w:szCs w:val="28"/>
        </w:rPr>
      </w:pPr>
      <w:r>
        <w:rPr>
          <w:kern w:val="2"/>
          <w:sz w:val="28"/>
          <w:szCs w:val="28"/>
        </w:rPr>
        <w:t xml:space="preserve">с.Новая Коса </w:t>
      </w:r>
      <w:r w:rsidR="00121147">
        <w:rPr>
          <w:kern w:val="2"/>
          <w:sz w:val="28"/>
          <w:szCs w:val="28"/>
        </w:rPr>
        <w:t xml:space="preserve"> 2023</w:t>
      </w:r>
    </w:p>
    <w:p w14:paraId="4A13D800" w14:textId="77777777" w:rsidR="00CC2DD0" w:rsidRDefault="00CC2DD0" w:rsidP="00772266">
      <w:pPr>
        <w:spacing w:line="276" w:lineRule="auto"/>
        <w:ind w:firstLine="567"/>
        <w:jc w:val="center"/>
        <w:rPr>
          <w:kern w:val="2"/>
          <w:sz w:val="28"/>
          <w:szCs w:val="28"/>
        </w:rPr>
      </w:pP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14:paraId="13EA21BB" w14:textId="1ECE7A9F" w:rsidR="00772266" w:rsidRDefault="00772266">
          <w:pPr>
            <w:pStyle w:val="aa"/>
          </w:pPr>
          <w:r>
            <w:t>Оглавление</w:t>
          </w:r>
        </w:p>
        <w:p w14:paraId="3FE477F6" w14:textId="4AC9115B" w:rsidR="00DF2147" w:rsidRDefault="00772266">
          <w:pPr>
            <w:pStyle w:val="11"/>
            <w:tabs>
              <w:tab w:val="right" w:leader="dot" w:pos="10197"/>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38880953" w:history="1">
            <w:r w:rsidR="00DF2147" w:rsidRPr="003E3C9D">
              <w:rPr>
                <w:rStyle w:val="a8"/>
                <w:noProof/>
              </w:rPr>
              <w:t>1. Целевой раздел</w:t>
            </w:r>
            <w:r w:rsidR="00DF2147">
              <w:rPr>
                <w:noProof/>
                <w:webHidden/>
              </w:rPr>
              <w:tab/>
            </w:r>
            <w:r w:rsidR="00DF2147">
              <w:rPr>
                <w:noProof/>
                <w:webHidden/>
              </w:rPr>
              <w:fldChar w:fldCharType="begin"/>
            </w:r>
            <w:r w:rsidR="00DF2147">
              <w:rPr>
                <w:noProof/>
                <w:webHidden/>
              </w:rPr>
              <w:instrText xml:space="preserve"> PAGEREF _Toc138880953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3ADAF1D5" w14:textId="77978F9C"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54" w:history="1">
            <w:r w:rsidR="00DF2147" w:rsidRPr="003E3C9D">
              <w:rPr>
                <w:rStyle w:val="a8"/>
                <w:noProof/>
              </w:rPr>
              <w:t>1.1. Пояснительная записка.</w:t>
            </w:r>
            <w:r w:rsidR="00DF2147">
              <w:rPr>
                <w:noProof/>
                <w:webHidden/>
              </w:rPr>
              <w:tab/>
            </w:r>
            <w:r w:rsidR="00DF2147">
              <w:rPr>
                <w:noProof/>
                <w:webHidden/>
              </w:rPr>
              <w:fldChar w:fldCharType="begin"/>
            </w:r>
            <w:r w:rsidR="00DF2147">
              <w:rPr>
                <w:noProof/>
                <w:webHidden/>
              </w:rPr>
              <w:instrText xml:space="preserve"> PAGEREF _Toc138880954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7C7C4D92" w14:textId="5AA83E38"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55" w:history="1">
            <w:r w:rsidR="00DF2147" w:rsidRPr="003E3C9D">
              <w:rPr>
                <w:rStyle w:val="a8"/>
                <w:noProof/>
              </w:rPr>
              <w:t>1.2. Планируемые результаты освоения обучающимися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_Toc138880955 \h </w:instrText>
            </w:r>
            <w:r w:rsidR="00DF2147">
              <w:rPr>
                <w:noProof/>
                <w:webHidden/>
              </w:rPr>
            </w:r>
            <w:r w:rsidR="00DF2147">
              <w:rPr>
                <w:noProof/>
                <w:webHidden/>
              </w:rPr>
              <w:fldChar w:fldCharType="separate"/>
            </w:r>
            <w:r w:rsidR="00DF2147">
              <w:rPr>
                <w:noProof/>
                <w:webHidden/>
              </w:rPr>
              <w:t>8</w:t>
            </w:r>
            <w:r w:rsidR="00DF2147">
              <w:rPr>
                <w:noProof/>
                <w:webHidden/>
              </w:rPr>
              <w:fldChar w:fldCharType="end"/>
            </w:r>
          </w:hyperlink>
        </w:p>
        <w:p w14:paraId="47B8C809" w14:textId="528ECD6E"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56" w:history="1">
            <w:r w:rsidR="00DF2147" w:rsidRPr="003E3C9D">
              <w:rPr>
                <w:rStyle w:val="a8"/>
                <w:noProof/>
              </w:rPr>
              <w:t>1.3. Система оценки результатов освоения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_Toc138880956 \h </w:instrText>
            </w:r>
            <w:r w:rsidR="00DF2147">
              <w:rPr>
                <w:noProof/>
                <w:webHidden/>
              </w:rPr>
            </w:r>
            <w:r w:rsidR="00DF2147">
              <w:rPr>
                <w:noProof/>
                <w:webHidden/>
              </w:rPr>
              <w:fldChar w:fldCharType="separate"/>
            </w:r>
            <w:r w:rsidR="00DF2147">
              <w:rPr>
                <w:noProof/>
                <w:webHidden/>
              </w:rPr>
              <w:t>33</w:t>
            </w:r>
            <w:r w:rsidR="00DF2147">
              <w:rPr>
                <w:noProof/>
                <w:webHidden/>
              </w:rPr>
              <w:fldChar w:fldCharType="end"/>
            </w:r>
          </w:hyperlink>
        </w:p>
        <w:p w14:paraId="16DECDA0" w14:textId="4D0B8714" w:rsidR="00DF2147" w:rsidRDefault="00284F65">
          <w:pPr>
            <w:pStyle w:val="11"/>
            <w:tabs>
              <w:tab w:val="right" w:leader="dot" w:pos="10197"/>
            </w:tabs>
            <w:rPr>
              <w:rFonts w:asciiTheme="minorHAnsi" w:eastAsiaTheme="minorEastAsia" w:hAnsiTheme="minorHAnsi" w:cstheme="minorBidi"/>
              <w:noProof/>
              <w:kern w:val="2"/>
              <w14:ligatures w14:val="standardContextual"/>
            </w:rPr>
          </w:pPr>
          <w:hyperlink w:anchor="_Toc138880957" w:history="1">
            <w:r w:rsidR="00DF2147" w:rsidRPr="003E3C9D">
              <w:rPr>
                <w:rStyle w:val="a8"/>
                <w:noProof/>
              </w:rPr>
              <w:t>2. Содержательный раздел</w:t>
            </w:r>
            <w:r w:rsidR="00DF2147">
              <w:rPr>
                <w:noProof/>
                <w:webHidden/>
              </w:rPr>
              <w:tab/>
            </w:r>
            <w:r w:rsidR="00DF2147">
              <w:rPr>
                <w:noProof/>
                <w:webHidden/>
              </w:rPr>
              <w:fldChar w:fldCharType="begin"/>
            </w:r>
            <w:r w:rsidR="00DF2147">
              <w:rPr>
                <w:noProof/>
                <w:webHidden/>
              </w:rPr>
              <w:instrText xml:space="preserve"> PAGEREF _Toc138880957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7C832A1E" w14:textId="72FE6B31"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58" w:history="1">
            <w:r w:rsidR="00DF2147" w:rsidRPr="003E3C9D">
              <w:rPr>
                <w:rStyle w:val="a8"/>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F2147">
              <w:rPr>
                <w:noProof/>
                <w:webHidden/>
              </w:rPr>
              <w:tab/>
            </w:r>
            <w:r w:rsidR="00DF2147">
              <w:rPr>
                <w:noProof/>
                <w:webHidden/>
              </w:rPr>
              <w:fldChar w:fldCharType="begin"/>
            </w:r>
            <w:r w:rsidR="00DF2147">
              <w:rPr>
                <w:noProof/>
                <w:webHidden/>
              </w:rPr>
              <w:instrText xml:space="preserve"> PAGEREF _Toc138880958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4EF3CD8A" w14:textId="2DB8AB69"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59" w:history="1">
            <w:r w:rsidR="00DF2147" w:rsidRPr="003E3C9D">
              <w:rPr>
                <w:rStyle w:val="a8"/>
                <w:noProof/>
              </w:rPr>
              <w:t>2.2. Программы отдельных учебных предметов, курсов и курсов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_Toc138880959 \h </w:instrText>
            </w:r>
            <w:r w:rsidR="00DF2147">
              <w:rPr>
                <w:noProof/>
                <w:webHidden/>
              </w:rPr>
            </w:r>
            <w:r w:rsidR="00DF2147">
              <w:rPr>
                <w:noProof/>
                <w:webHidden/>
              </w:rPr>
              <w:fldChar w:fldCharType="separate"/>
            </w:r>
            <w:r w:rsidR="00DF2147">
              <w:rPr>
                <w:noProof/>
                <w:webHidden/>
              </w:rPr>
              <w:t>63</w:t>
            </w:r>
            <w:r w:rsidR="00DF2147">
              <w:rPr>
                <w:noProof/>
                <w:webHidden/>
              </w:rPr>
              <w:fldChar w:fldCharType="end"/>
            </w:r>
          </w:hyperlink>
        </w:p>
        <w:p w14:paraId="7A20FEB9" w14:textId="171AAE29"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60" w:history="1">
            <w:r w:rsidR="00DF2147" w:rsidRPr="003E3C9D">
              <w:rPr>
                <w:rStyle w:val="a8"/>
                <w:noProof/>
              </w:rPr>
              <w:t>2.3. Рабочая программа воспитания</w:t>
            </w:r>
            <w:r w:rsidR="00DF2147">
              <w:rPr>
                <w:noProof/>
                <w:webHidden/>
              </w:rPr>
              <w:tab/>
            </w:r>
            <w:r w:rsidR="00DF2147">
              <w:rPr>
                <w:noProof/>
                <w:webHidden/>
              </w:rPr>
              <w:fldChar w:fldCharType="begin"/>
            </w:r>
            <w:r w:rsidR="00DF2147">
              <w:rPr>
                <w:noProof/>
                <w:webHidden/>
              </w:rPr>
              <w:instrText xml:space="preserve"> PAGEREF _Toc138880960 \h </w:instrText>
            </w:r>
            <w:r w:rsidR="00DF2147">
              <w:rPr>
                <w:noProof/>
                <w:webHidden/>
              </w:rPr>
            </w:r>
            <w:r w:rsidR="00DF2147">
              <w:rPr>
                <w:noProof/>
                <w:webHidden/>
              </w:rPr>
              <w:fldChar w:fldCharType="separate"/>
            </w:r>
            <w:r w:rsidR="00DF2147">
              <w:rPr>
                <w:noProof/>
                <w:webHidden/>
              </w:rPr>
              <w:t>64</w:t>
            </w:r>
            <w:r w:rsidR="00DF2147">
              <w:rPr>
                <w:noProof/>
                <w:webHidden/>
              </w:rPr>
              <w:fldChar w:fldCharType="end"/>
            </w:r>
          </w:hyperlink>
        </w:p>
        <w:p w14:paraId="5ED8E602" w14:textId="1BF313D6"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61" w:history="1">
            <w:r w:rsidR="00DF2147" w:rsidRPr="003E3C9D">
              <w:rPr>
                <w:rStyle w:val="a8"/>
                <w:noProof/>
              </w:rPr>
              <w:t>2.4. Программа коррекционной работы, включающая организацию работы с обучающимися с ограниченными возможностями здоровья и инвалидами</w:t>
            </w:r>
            <w:r w:rsidR="00DF2147">
              <w:rPr>
                <w:noProof/>
                <w:webHidden/>
              </w:rPr>
              <w:tab/>
            </w:r>
            <w:r w:rsidR="00DF2147">
              <w:rPr>
                <w:noProof/>
                <w:webHidden/>
              </w:rPr>
              <w:fldChar w:fldCharType="begin"/>
            </w:r>
            <w:r w:rsidR="00DF2147">
              <w:rPr>
                <w:noProof/>
                <w:webHidden/>
              </w:rPr>
              <w:instrText xml:space="preserve"> PAGEREF _Toc138880961 \h </w:instrText>
            </w:r>
            <w:r w:rsidR="00DF2147">
              <w:rPr>
                <w:noProof/>
                <w:webHidden/>
              </w:rPr>
            </w:r>
            <w:r w:rsidR="00DF2147">
              <w:rPr>
                <w:noProof/>
                <w:webHidden/>
              </w:rPr>
              <w:fldChar w:fldCharType="separate"/>
            </w:r>
            <w:r w:rsidR="00DF2147">
              <w:rPr>
                <w:noProof/>
                <w:webHidden/>
              </w:rPr>
              <w:t>82</w:t>
            </w:r>
            <w:r w:rsidR="00DF2147">
              <w:rPr>
                <w:noProof/>
                <w:webHidden/>
              </w:rPr>
              <w:fldChar w:fldCharType="end"/>
            </w:r>
          </w:hyperlink>
        </w:p>
        <w:p w14:paraId="41FCBCA8" w14:textId="561AC577" w:rsidR="00DF2147" w:rsidRDefault="00284F65">
          <w:pPr>
            <w:pStyle w:val="11"/>
            <w:tabs>
              <w:tab w:val="right" w:leader="dot" w:pos="10197"/>
            </w:tabs>
            <w:rPr>
              <w:rFonts w:asciiTheme="minorHAnsi" w:eastAsiaTheme="minorEastAsia" w:hAnsiTheme="minorHAnsi" w:cstheme="minorBidi"/>
              <w:noProof/>
              <w:kern w:val="2"/>
              <w14:ligatures w14:val="standardContextual"/>
            </w:rPr>
          </w:pPr>
          <w:hyperlink w:anchor="_Toc138880962" w:history="1">
            <w:r w:rsidR="00DF2147" w:rsidRPr="003E3C9D">
              <w:rPr>
                <w:rStyle w:val="a8"/>
                <w:noProof/>
              </w:rPr>
              <w:t>3.Организационный раздел</w:t>
            </w:r>
            <w:r w:rsidR="00DF2147">
              <w:rPr>
                <w:noProof/>
                <w:webHidden/>
              </w:rPr>
              <w:tab/>
            </w:r>
            <w:r w:rsidR="00DF2147">
              <w:rPr>
                <w:noProof/>
                <w:webHidden/>
              </w:rPr>
              <w:fldChar w:fldCharType="begin"/>
            </w:r>
            <w:r w:rsidR="00DF2147">
              <w:rPr>
                <w:noProof/>
                <w:webHidden/>
              </w:rPr>
              <w:instrText xml:space="preserve"> PAGEREF _Toc138880962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17DE6262" w14:textId="21A6FB06"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63" w:history="1">
            <w:r w:rsidR="00DF2147" w:rsidRPr="003E3C9D">
              <w:rPr>
                <w:rStyle w:val="a8"/>
                <w:noProof/>
              </w:rPr>
              <w:t>3.1. Учебный план</w:t>
            </w:r>
            <w:r w:rsidR="00DF2147">
              <w:rPr>
                <w:noProof/>
                <w:webHidden/>
              </w:rPr>
              <w:tab/>
            </w:r>
            <w:r w:rsidR="00DF2147">
              <w:rPr>
                <w:noProof/>
                <w:webHidden/>
              </w:rPr>
              <w:fldChar w:fldCharType="begin"/>
            </w:r>
            <w:r w:rsidR="00DF2147">
              <w:rPr>
                <w:noProof/>
                <w:webHidden/>
              </w:rPr>
              <w:instrText xml:space="preserve"> PAGEREF _Toc138880963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10E2E056" w14:textId="054245CE"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65" w:history="1">
            <w:r w:rsidR="00DF2147" w:rsidRPr="003E3C9D">
              <w:rPr>
                <w:rStyle w:val="a8"/>
                <w:noProof/>
              </w:rPr>
              <w:t>3.</w:t>
            </w:r>
            <w:r w:rsidR="005A6053">
              <w:rPr>
                <w:rStyle w:val="a8"/>
                <w:noProof/>
              </w:rPr>
              <w:t>2</w:t>
            </w:r>
            <w:r w:rsidR="00DF2147" w:rsidRPr="003E3C9D">
              <w:rPr>
                <w:rStyle w:val="a8"/>
                <w:noProof/>
              </w:rPr>
              <w:t>. Календарный учебный график</w:t>
            </w:r>
            <w:r w:rsidR="00DF2147">
              <w:rPr>
                <w:noProof/>
                <w:webHidden/>
              </w:rPr>
              <w:tab/>
            </w:r>
            <w:r w:rsidR="00DF2147">
              <w:rPr>
                <w:noProof/>
                <w:webHidden/>
              </w:rPr>
              <w:fldChar w:fldCharType="begin"/>
            </w:r>
            <w:r w:rsidR="00DF2147">
              <w:rPr>
                <w:noProof/>
                <w:webHidden/>
              </w:rPr>
              <w:instrText xml:space="preserve"> PAGEREF _Toc138880965 \h </w:instrText>
            </w:r>
            <w:r w:rsidR="00DF2147">
              <w:rPr>
                <w:noProof/>
                <w:webHidden/>
              </w:rPr>
            </w:r>
            <w:r w:rsidR="00DF2147">
              <w:rPr>
                <w:noProof/>
                <w:webHidden/>
              </w:rPr>
              <w:fldChar w:fldCharType="separate"/>
            </w:r>
            <w:r w:rsidR="00DF2147">
              <w:rPr>
                <w:noProof/>
                <w:webHidden/>
              </w:rPr>
              <w:t>97</w:t>
            </w:r>
            <w:r w:rsidR="00DF2147">
              <w:rPr>
                <w:noProof/>
                <w:webHidden/>
              </w:rPr>
              <w:fldChar w:fldCharType="end"/>
            </w:r>
          </w:hyperlink>
        </w:p>
        <w:p w14:paraId="6AC4EBED" w14:textId="3C4C9C84"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66" w:history="1">
            <w:r w:rsidR="00DF2147" w:rsidRPr="003E3C9D">
              <w:rPr>
                <w:rStyle w:val="a8"/>
                <w:noProof/>
              </w:rPr>
              <w:t>3.</w:t>
            </w:r>
            <w:r w:rsidR="005A6053">
              <w:rPr>
                <w:rStyle w:val="a8"/>
                <w:noProof/>
              </w:rPr>
              <w:t>3</w:t>
            </w:r>
            <w:r w:rsidR="00DF2147" w:rsidRPr="003E3C9D">
              <w:rPr>
                <w:rStyle w:val="a8"/>
                <w:noProof/>
              </w:rPr>
              <w:t>. Календарный план воспитательной работы.</w:t>
            </w:r>
            <w:r w:rsidR="00DF2147">
              <w:rPr>
                <w:noProof/>
                <w:webHidden/>
              </w:rPr>
              <w:tab/>
            </w:r>
            <w:r w:rsidR="00DF2147">
              <w:rPr>
                <w:noProof/>
                <w:webHidden/>
              </w:rPr>
              <w:fldChar w:fldCharType="begin"/>
            </w:r>
            <w:r w:rsidR="00DF2147">
              <w:rPr>
                <w:noProof/>
                <w:webHidden/>
              </w:rPr>
              <w:instrText xml:space="preserve"> PAGEREF _Toc138880966 \h </w:instrText>
            </w:r>
            <w:r w:rsidR="00DF2147">
              <w:rPr>
                <w:noProof/>
                <w:webHidden/>
              </w:rPr>
            </w:r>
            <w:r w:rsidR="00DF2147">
              <w:rPr>
                <w:noProof/>
                <w:webHidden/>
              </w:rPr>
              <w:fldChar w:fldCharType="separate"/>
            </w:r>
            <w:r w:rsidR="00DF2147">
              <w:rPr>
                <w:noProof/>
                <w:webHidden/>
              </w:rPr>
              <w:t>98</w:t>
            </w:r>
            <w:r w:rsidR="00DF2147">
              <w:rPr>
                <w:noProof/>
                <w:webHidden/>
              </w:rPr>
              <w:fldChar w:fldCharType="end"/>
            </w:r>
          </w:hyperlink>
        </w:p>
        <w:p w14:paraId="1F9BD524" w14:textId="73E0B328" w:rsidR="00DF2147" w:rsidRDefault="00284F65">
          <w:pPr>
            <w:pStyle w:val="21"/>
            <w:tabs>
              <w:tab w:val="right" w:leader="dot" w:pos="10197"/>
            </w:tabs>
            <w:rPr>
              <w:rFonts w:asciiTheme="minorHAnsi" w:eastAsiaTheme="minorEastAsia" w:hAnsiTheme="minorHAnsi" w:cstheme="minorBidi"/>
              <w:noProof/>
              <w:kern w:val="2"/>
              <w14:ligatures w14:val="standardContextual"/>
            </w:rPr>
          </w:pPr>
          <w:hyperlink w:anchor="_Toc138880967" w:history="1">
            <w:r w:rsidR="00DF2147" w:rsidRPr="003E3C9D">
              <w:rPr>
                <w:rStyle w:val="a8"/>
                <w:noProof/>
              </w:rPr>
              <w:t>3.</w:t>
            </w:r>
            <w:r w:rsidR="005A6053">
              <w:rPr>
                <w:rStyle w:val="a8"/>
                <w:noProof/>
              </w:rPr>
              <w:t>4</w:t>
            </w:r>
            <w:r w:rsidR="00DF2147" w:rsidRPr="003E3C9D">
              <w:rPr>
                <w:rStyle w:val="a8"/>
                <w:noProof/>
              </w:rPr>
              <w:t>. Система условий реализации основной образовательной программы в соответствии с требованиями Стандарта</w:t>
            </w:r>
            <w:r w:rsidR="00DF2147">
              <w:rPr>
                <w:noProof/>
                <w:webHidden/>
              </w:rPr>
              <w:tab/>
            </w:r>
            <w:r w:rsidR="00DF2147">
              <w:rPr>
                <w:noProof/>
                <w:webHidden/>
              </w:rPr>
              <w:fldChar w:fldCharType="begin"/>
            </w:r>
            <w:r w:rsidR="00DF2147">
              <w:rPr>
                <w:noProof/>
                <w:webHidden/>
              </w:rPr>
              <w:instrText xml:space="preserve"> PAGEREF _Toc138880967 \h </w:instrText>
            </w:r>
            <w:r w:rsidR="00DF2147">
              <w:rPr>
                <w:noProof/>
                <w:webHidden/>
              </w:rPr>
            </w:r>
            <w:r w:rsidR="00DF2147">
              <w:rPr>
                <w:noProof/>
                <w:webHidden/>
              </w:rPr>
              <w:fldChar w:fldCharType="separate"/>
            </w:r>
            <w:r w:rsidR="00DF2147">
              <w:rPr>
                <w:noProof/>
                <w:webHidden/>
              </w:rPr>
              <w:t>100</w:t>
            </w:r>
            <w:r w:rsidR="00DF2147">
              <w:rPr>
                <w:noProof/>
                <w:webHidden/>
              </w:rPr>
              <w:fldChar w:fldCharType="end"/>
            </w:r>
          </w:hyperlink>
        </w:p>
        <w:p w14:paraId="181CCCD1" w14:textId="384C8B3D" w:rsidR="00772266" w:rsidRDefault="00772266">
          <w:r>
            <w:rPr>
              <w:b/>
              <w:bCs/>
            </w:rPr>
            <w:fldChar w:fldCharType="end"/>
          </w:r>
        </w:p>
      </w:sdtContent>
    </w:sdt>
    <w:p w14:paraId="724F106C" w14:textId="77777777" w:rsidR="00DA0F76" w:rsidRDefault="00DA0F76" w:rsidP="00ED171C">
      <w:pPr>
        <w:pStyle w:val="1"/>
        <w:spacing w:line="276" w:lineRule="auto"/>
      </w:pPr>
    </w:p>
    <w:p w14:paraId="5512D04B" w14:textId="77777777" w:rsidR="00772266" w:rsidRDefault="00772266" w:rsidP="00772266"/>
    <w:p w14:paraId="670297FB" w14:textId="77777777" w:rsidR="00772266" w:rsidRDefault="00772266" w:rsidP="00772266"/>
    <w:p w14:paraId="0DEF834E" w14:textId="77777777" w:rsidR="00772266" w:rsidRDefault="00772266" w:rsidP="00772266"/>
    <w:p w14:paraId="3CF203BF" w14:textId="77777777" w:rsidR="00772266" w:rsidRDefault="00772266" w:rsidP="00772266"/>
    <w:p w14:paraId="2306C87A" w14:textId="77777777" w:rsidR="00772266" w:rsidRDefault="00772266" w:rsidP="00772266"/>
    <w:p w14:paraId="3132B8C8" w14:textId="77777777" w:rsidR="00772266" w:rsidRDefault="00772266" w:rsidP="00772266"/>
    <w:p w14:paraId="23C58513" w14:textId="77777777" w:rsidR="00772266" w:rsidRDefault="00772266" w:rsidP="00772266"/>
    <w:p w14:paraId="0397142D" w14:textId="77777777" w:rsidR="00772266" w:rsidRDefault="00772266" w:rsidP="00772266"/>
    <w:p w14:paraId="72C357D5" w14:textId="77777777" w:rsidR="00772266" w:rsidRDefault="00772266" w:rsidP="00772266"/>
    <w:p w14:paraId="514D9FD7" w14:textId="5F40E868" w:rsidR="00772266" w:rsidRDefault="00772266" w:rsidP="00772266"/>
    <w:p w14:paraId="5820C9C0" w14:textId="77777777" w:rsidR="005A6053" w:rsidRDefault="005A6053" w:rsidP="00772266"/>
    <w:p w14:paraId="086D0A2C" w14:textId="77777777" w:rsidR="00772266" w:rsidRPr="00772266" w:rsidRDefault="00772266" w:rsidP="00772266"/>
    <w:p w14:paraId="6AF81C76" w14:textId="682ABA5F" w:rsidR="00DA0F76" w:rsidRPr="00DA0F76" w:rsidRDefault="00EE198C" w:rsidP="00ED171C">
      <w:pPr>
        <w:pStyle w:val="1"/>
        <w:spacing w:line="276" w:lineRule="auto"/>
      </w:pPr>
      <w:bookmarkStart w:id="1" w:name="_Toc138712883"/>
      <w:bookmarkStart w:id="2" w:name="_Toc138880953"/>
      <w:r>
        <w:lastRenderedPageBreak/>
        <w:t>1</w:t>
      </w:r>
      <w:r w:rsidRPr="00EE198C">
        <w:t xml:space="preserve">. </w:t>
      </w:r>
      <w:r w:rsidR="00DA0F76" w:rsidRPr="00DA0F76">
        <w:t>Целевой раздел</w:t>
      </w:r>
      <w:bookmarkEnd w:id="1"/>
      <w:bookmarkEnd w:id="2"/>
      <w:r w:rsidR="00DA0F76" w:rsidRPr="00DA0F76">
        <w:t xml:space="preserve"> </w:t>
      </w:r>
    </w:p>
    <w:p w14:paraId="4B68C710" w14:textId="77777777" w:rsidR="00DA0F76" w:rsidRPr="00DA0F76" w:rsidRDefault="00DA0F76" w:rsidP="00ED171C">
      <w:pPr>
        <w:pStyle w:val="a9"/>
        <w:spacing w:line="276" w:lineRule="auto"/>
        <w:ind w:firstLine="567"/>
        <w:jc w:val="both"/>
        <w:rPr>
          <w:rFonts w:ascii="Times New Roman" w:hAnsi="Times New Roman"/>
          <w:sz w:val="24"/>
          <w:szCs w:val="24"/>
        </w:rPr>
      </w:pPr>
    </w:p>
    <w:p w14:paraId="0DA995BF" w14:textId="663BC508" w:rsidR="00DA0F76" w:rsidRPr="00DA0F76" w:rsidRDefault="00EE198C" w:rsidP="00ED171C">
      <w:pPr>
        <w:pStyle w:val="2"/>
        <w:spacing w:line="276" w:lineRule="auto"/>
      </w:pPr>
      <w:bookmarkStart w:id="3" w:name="_Toc138712884"/>
      <w:bookmarkStart w:id="4" w:name="_Toc138880954"/>
      <w:r>
        <w:t xml:space="preserve">1.1. </w:t>
      </w:r>
      <w:r w:rsidR="00DA0F76" w:rsidRPr="00DA0F76">
        <w:t>Пояснительная записка.</w:t>
      </w:r>
      <w:bookmarkEnd w:id="3"/>
      <w:bookmarkEnd w:id="4"/>
    </w:p>
    <w:p w14:paraId="3DE26733" w14:textId="04D6D531" w:rsidR="00DA0F76" w:rsidRPr="00DA0F76" w:rsidRDefault="0066482D"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5A6053" w:rsidRPr="005A6053">
        <w:rPr>
          <w:rFonts w:ascii="Times New Roman" w:hAnsi="Times New Roman"/>
          <w:sz w:val="24"/>
          <w:szCs w:val="24"/>
        </w:rPr>
        <w:t xml:space="preserve">МКОУ </w:t>
      </w:r>
      <w:r w:rsidR="00CC2DD0">
        <w:rPr>
          <w:rFonts w:ascii="Times New Roman" w:hAnsi="Times New Roman"/>
          <w:sz w:val="24"/>
          <w:szCs w:val="24"/>
        </w:rPr>
        <w:t>«Новокосинская</w:t>
      </w:r>
      <w:r w:rsidR="005A6053" w:rsidRPr="005A6053">
        <w:rPr>
          <w:rFonts w:ascii="Times New Roman" w:hAnsi="Times New Roman"/>
          <w:sz w:val="24"/>
          <w:szCs w:val="24"/>
        </w:rPr>
        <w:t xml:space="preserve"> СОШ</w:t>
      </w:r>
      <w:r w:rsidR="00CC2DD0">
        <w:rPr>
          <w:rFonts w:ascii="Times New Roman" w:hAnsi="Times New Roman"/>
          <w:sz w:val="24"/>
          <w:szCs w:val="24"/>
        </w:rPr>
        <w:t xml:space="preserve"> им.Х.Исмаилова</w:t>
      </w:r>
      <w:r w:rsidR="005A6053" w:rsidRPr="005A6053">
        <w:rPr>
          <w:rFonts w:ascii="Times New Roman" w:hAnsi="Times New Roman"/>
          <w:sz w:val="24"/>
          <w:szCs w:val="24"/>
        </w:rPr>
        <w:t>»</w:t>
      </w:r>
      <w:r w:rsidRPr="005A6053">
        <w:rPr>
          <w:rFonts w:ascii="Times New Roman" w:hAnsi="Times New Roman"/>
          <w:sz w:val="24"/>
          <w:szCs w:val="24"/>
        </w:rPr>
        <w:t xml:space="preserve"> </w:t>
      </w:r>
      <w:r>
        <w:rPr>
          <w:rFonts w:ascii="Times New Roman" w:hAnsi="Times New Roman"/>
          <w:sz w:val="24"/>
          <w:szCs w:val="24"/>
        </w:rPr>
        <w:t xml:space="preserve">(далее –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0846B1">
      <w:pPr>
        <w:pStyle w:val="a9"/>
        <w:numPr>
          <w:ilvl w:val="2"/>
          <w:numId w:val="4"/>
        </w:numPr>
        <w:spacing w:line="276" w:lineRule="auto"/>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A03CE4F"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r w:rsidRPr="007574E3">
        <w:rPr>
          <w:rFonts w:ascii="Times New Roman" w:hAnsi="Times New Roman"/>
          <w:sz w:val="24"/>
          <w:szCs w:val="24"/>
        </w:rPr>
        <w:t>СП 2.4.3648-20</w:t>
      </w:r>
      <w:r w:rsidRPr="00DA0F76">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5202436" w14:textId="7973D72F" w:rsidR="007C30EA" w:rsidRDefault="007C30EA" w:rsidP="000846B1">
      <w:pPr>
        <w:pStyle w:val="a9"/>
        <w:numPr>
          <w:ilvl w:val="2"/>
          <w:numId w:val="4"/>
        </w:numPr>
        <w:spacing w:line="276" w:lineRule="auto"/>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766D80EF"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ED171C">
        <w:rPr>
          <w:rFonts w:ascii="Times New Roman" w:hAnsi="Times New Roman"/>
          <w:color w:val="70AD47" w:themeColor="accent6"/>
          <w:sz w:val="24"/>
          <w:szCs w:val="24"/>
        </w:rPr>
        <w:t xml:space="preserve">Федеральной образовательной программе </w:t>
      </w:r>
      <w:r w:rsidR="00D13A1E">
        <w:rPr>
          <w:rFonts w:ascii="Times New Roman" w:hAnsi="Times New Roman"/>
          <w:color w:val="70AD47" w:themeColor="accent6"/>
          <w:sz w:val="24"/>
          <w:szCs w:val="24"/>
        </w:rPr>
        <w:t>среднего</w:t>
      </w:r>
      <w:r w:rsidRPr="00ED171C">
        <w:rPr>
          <w:rFonts w:ascii="Times New Roman" w:hAnsi="Times New Roman"/>
          <w:color w:val="70AD47" w:themeColor="accent6"/>
          <w:sz w:val="24"/>
          <w:szCs w:val="24"/>
        </w:rPr>
        <w:t xml:space="preserve"> общего образования утвержденной приказом Министерства просвещения </w:t>
      </w:r>
      <w:r w:rsidR="005A6053" w:rsidRPr="005A6053">
        <w:rPr>
          <w:rFonts w:ascii="Times New Roman" w:hAnsi="Times New Roman"/>
          <w:sz w:val="24"/>
          <w:szCs w:val="24"/>
        </w:rPr>
        <w:t xml:space="preserve">30 сентября 2022 г. № 874 (зарегистрирован Министерством юстиции Российской Федерации 2 ноября 2022 г., регистрационный № 70809), </w:t>
      </w:r>
      <w:r w:rsidRPr="00ED171C">
        <w:rPr>
          <w:rFonts w:ascii="Times New Roman" w:hAnsi="Times New Roman"/>
          <w:sz w:val="24"/>
          <w:szCs w:val="24"/>
        </w:rPr>
        <w:t xml:space="preserve">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5A6053" w:rsidRDefault="00ED171C" w:rsidP="00ED171C">
      <w:pPr>
        <w:pStyle w:val="a9"/>
        <w:spacing w:line="276" w:lineRule="auto"/>
        <w:ind w:firstLine="567"/>
        <w:jc w:val="both"/>
        <w:rPr>
          <w:rFonts w:ascii="Times New Roman" w:hAnsi="Times New Roman"/>
          <w:b/>
          <w:bCs/>
          <w:sz w:val="24"/>
          <w:szCs w:val="24"/>
        </w:rPr>
      </w:pPr>
      <w:r w:rsidRPr="005A6053">
        <w:rPr>
          <w:rFonts w:ascii="Times New Roman" w:hAnsi="Times New Roman"/>
          <w:b/>
          <w:bCs/>
          <w:sz w:val="24"/>
          <w:szCs w:val="24"/>
        </w:rPr>
        <w:t>1. Целевой раздел</w:t>
      </w:r>
    </w:p>
    <w:p w14:paraId="6A230C67" w14:textId="77777777"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1.1. Пояснительная записка</w:t>
      </w:r>
    </w:p>
    <w:p w14:paraId="5D9FCD31" w14:textId="13B3A95C"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 xml:space="preserve">1.2. Планируемые результаты освоения обучающимися </w:t>
      </w:r>
      <w:r w:rsidR="00D13A1E" w:rsidRPr="005A6053">
        <w:rPr>
          <w:rFonts w:ascii="Times New Roman" w:hAnsi="Times New Roman"/>
          <w:sz w:val="24"/>
          <w:szCs w:val="24"/>
          <w:shd w:val="clear" w:color="auto" w:fill="FFFFFF"/>
        </w:rPr>
        <w:t xml:space="preserve">основной образовательной </w:t>
      </w:r>
      <w:r w:rsidRPr="005A6053">
        <w:rPr>
          <w:rFonts w:ascii="Times New Roman" w:hAnsi="Times New Roman"/>
          <w:sz w:val="24"/>
          <w:szCs w:val="24"/>
          <w:shd w:val="clear" w:color="auto" w:fill="FFFFFF"/>
        </w:rPr>
        <w:t>программы,</w:t>
      </w:r>
    </w:p>
    <w:p w14:paraId="568FC1B7" w14:textId="5EEB28F8"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lastRenderedPageBreak/>
        <w:t>1.3. Система оценки</w:t>
      </w:r>
      <w:r w:rsidR="00D13A1E" w:rsidRPr="005A6053">
        <w:rPr>
          <w:rFonts w:ascii="Times New Roman" w:hAnsi="Times New Roman"/>
          <w:sz w:val="24"/>
          <w:szCs w:val="24"/>
          <w:shd w:val="clear" w:color="auto" w:fill="FFFFFF"/>
        </w:rPr>
        <w:t xml:space="preserve"> результатов освоения основной образовательной программы</w:t>
      </w:r>
      <w:r w:rsidRPr="005A6053">
        <w:rPr>
          <w:rFonts w:ascii="Times New Roman" w:hAnsi="Times New Roman"/>
          <w:sz w:val="24"/>
          <w:szCs w:val="24"/>
          <w:shd w:val="clear" w:color="auto" w:fill="FFFFFF"/>
        </w:rPr>
        <w:t xml:space="preserve"> (</w:t>
      </w:r>
      <w:bookmarkStart w:id="5" w:name="_Hlk138881080"/>
      <w:r w:rsidRPr="005A6053">
        <w:rPr>
          <w:rFonts w:ascii="Times New Roman" w:hAnsi="Times New Roman"/>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5"/>
    </w:p>
    <w:p w14:paraId="64077F6A" w14:textId="77777777" w:rsidR="00ED171C" w:rsidRPr="005A6053" w:rsidRDefault="00ED171C" w:rsidP="00ED171C">
      <w:pPr>
        <w:pStyle w:val="a9"/>
        <w:spacing w:line="276" w:lineRule="auto"/>
        <w:ind w:firstLine="567"/>
        <w:jc w:val="both"/>
        <w:rPr>
          <w:rFonts w:ascii="Times New Roman" w:hAnsi="Times New Roman"/>
          <w:b/>
          <w:bCs/>
          <w:sz w:val="24"/>
          <w:szCs w:val="24"/>
        </w:rPr>
      </w:pPr>
      <w:r w:rsidRPr="005A6053">
        <w:rPr>
          <w:rFonts w:ascii="Times New Roman" w:hAnsi="Times New Roman"/>
          <w:b/>
          <w:bCs/>
          <w:sz w:val="24"/>
          <w:szCs w:val="24"/>
        </w:rPr>
        <w:t>2. Содержательный раздел</w:t>
      </w:r>
    </w:p>
    <w:p w14:paraId="67ACB6D1" w14:textId="07BE758A" w:rsidR="00D13A1E" w:rsidRPr="005A6053" w:rsidRDefault="00ED171C" w:rsidP="00ED171C">
      <w:pPr>
        <w:pStyle w:val="a9"/>
        <w:spacing w:line="276" w:lineRule="auto"/>
        <w:ind w:firstLine="567"/>
        <w:jc w:val="both"/>
        <w:rPr>
          <w:rFonts w:ascii="Times New Roman" w:hAnsi="Times New Roman"/>
          <w:sz w:val="24"/>
          <w:szCs w:val="24"/>
          <w:shd w:val="clear" w:color="auto" w:fill="FFFFFF"/>
        </w:rPr>
      </w:pPr>
      <w:r w:rsidRPr="005A6053">
        <w:rPr>
          <w:rFonts w:ascii="Times New Roman" w:hAnsi="Times New Roman"/>
          <w:sz w:val="24"/>
          <w:szCs w:val="24"/>
          <w:shd w:val="clear" w:color="auto" w:fill="FFFFFF"/>
        </w:rPr>
        <w:t>2.1.</w:t>
      </w:r>
      <w:r w:rsidR="00D13A1E" w:rsidRPr="005A6053">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5A6053">
        <w:rPr>
          <w:rFonts w:ascii="Times New Roman" w:hAnsi="Times New Roman"/>
          <w:sz w:val="24"/>
          <w:szCs w:val="24"/>
          <w:shd w:val="clear" w:color="auto" w:fill="FFFFFF"/>
        </w:rPr>
        <w:t xml:space="preserve"> </w:t>
      </w:r>
    </w:p>
    <w:p w14:paraId="11482F42" w14:textId="282E185A"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 xml:space="preserve">2.2. </w:t>
      </w:r>
      <w:bookmarkStart w:id="6" w:name="_Hlk138881098"/>
      <w:r w:rsidRPr="005A6053">
        <w:rPr>
          <w:rFonts w:ascii="Times New Roman" w:hAnsi="Times New Roman"/>
          <w:sz w:val="24"/>
          <w:szCs w:val="24"/>
          <w:shd w:val="clear" w:color="auto" w:fill="FFFFFF"/>
        </w:rPr>
        <w:t>Программ</w:t>
      </w:r>
      <w:r w:rsidR="00D13A1E" w:rsidRPr="005A6053">
        <w:rPr>
          <w:rFonts w:ascii="Times New Roman" w:hAnsi="Times New Roman"/>
          <w:sz w:val="24"/>
          <w:szCs w:val="24"/>
          <w:shd w:val="clear" w:color="auto" w:fill="FFFFFF"/>
        </w:rPr>
        <w:t>ы отдельных учебных предметов, курсов и курсов внеурочной деятельности</w:t>
      </w:r>
      <w:bookmarkEnd w:id="6"/>
      <w:r w:rsidRPr="005A6053">
        <w:rPr>
          <w:rFonts w:ascii="Times New Roman" w:hAnsi="Times New Roman"/>
          <w:sz w:val="24"/>
          <w:szCs w:val="24"/>
          <w:shd w:val="clear" w:color="auto" w:fill="FFFFFF"/>
        </w:rPr>
        <w:t>,</w:t>
      </w:r>
    </w:p>
    <w:p w14:paraId="1949B83E" w14:textId="77777777"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 xml:space="preserve">2.3. Рабочая программа воспитания, </w:t>
      </w:r>
    </w:p>
    <w:p w14:paraId="3C2DDE04" w14:textId="1ADC8C6C" w:rsidR="00ED171C" w:rsidRPr="005A6053" w:rsidRDefault="00ED171C" w:rsidP="00ED171C">
      <w:pPr>
        <w:pStyle w:val="a9"/>
        <w:spacing w:line="276" w:lineRule="auto"/>
        <w:ind w:firstLine="567"/>
        <w:jc w:val="both"/>
        <w:rPr>
          <w:rFonts w:ascii="Times New Roman" w:hAnsi="Times New Roman"/>
          <w:i/>
          <w:iCs/>
          <w:sz w:val="24"/>
          <w:szCs w:val="24"/>
          <w:shd w:val="clear" w:color="auto" w:fill="FFFFFF"/>
        </w:rPr>
      </w:pPr>
      <w:r w:rsidRPr="005A6053">
        <w:rPr>
          <w:rFonts w:ascii="Times New Roman" w:hAnsi="Times New Roman"/>
          <w:i/>
          <w:iCs/>
          <w:sz w:val="24"/>
          <w:szCs w:val="24"/>
          <w:shd w:val="clear" w:color="auto" w:fill="FFFFFF"/>
        </w:rPr>
        <w:t>2.4.</w:t>
      </w:r>
      <w:r w:rsidR="00D13A1E" w:rsidRPr="005A6053">
        <w:rPr>
          <w:rFonts w:ascii="Times New Roman" w:hAnsi="Times New Roman"/>
          <w:i/>
          <w:iCs/>
          <w:sz w:val="24"/>
          <w:szCs w:val="24"/>
          <w:shd w:val="clear" w:color="auto" w:fill="FFFFFF"/>
        </w:rPr>
        <w:t>1.</w:t>
      </w:r>
      <w:r w:rsidRPr="005A6053">
        <w:rPr>
          <w:rFonts w:ascii="Times New Roman" w:hAnsi="Times New Roman"/>
          <w:i/>
          <w:iCs/>
          <w:sz w:val="24"/>
          <w:szCs w:val="24"/>
          <w:shd w:val="clear" w:color="auto" w:fill="FFFFFF"/>
        </w:rPr>
        <w:t xml:space="preserve"> </w:t>
      </w:r>
      <w:r w:rsidR="00D13A1E" w:rsidRPr="005A6053">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5A6053">
        <w:rPr>
          <w:rFonts w:ascii="Times New Roman" w:hAnsi="Times New Roman"/>
          <w:i/>
          <w:iCs/>
          <w:sz w:val="24"/>
          <w:szCs w:val="24"/>
          <w:shd w:val="clear" w:color="auto" w:fill="FFFFFF"/>
        </w:rPr>
        <w:t xml:space="preserve">, </w:t>
      </w:r>
    </w:p>
    <w:p w14:paraId="46AB21D5" w14:textId="79CE552E" w:rsidR="00ED171C" w:rsidRPr="005A6053" w:rsidRDefault="00ED171C" w:rsidP="00ED171C">
      <w:pPr>
        <w:pStyle w:val="a9"/>
        <w:spacing w:line="276" w:lineRule="auto"/>
        <w:ind w:firstLine="567"/>
        <w:jc w:val="both"/>
        <w:rPr>
          <w:rFonts w:ascii="Times New Roman" w:hAnsi="Times New Roman"/>
          <w:sz w:val="24"/>
          <w:szCs w:val="24"/>
          <w:shd w:val="clear" w:color="auto" w:fill="FFFFFF"/>
        </w:rPr>
      </w:pPr>
      <w:bookmarkStart w:id="7" w:name="_Hlk112680730"/>
      <w:r w:rsidRPr="005A6053">
        <w:rPr>
          <w:rFonts w:ascii="Times New Roman" w:hAnsi="Times New Roman"/>
          <w:sz w:val="24"/>
          <w:szCs w:val="24"/>
          <w:shd w:val="clear" w:color="auto" w:fill="FFFFFF"/>
        </w:rPr>
        <w:t>2.4</w:t>
      </w:r>
      <w:r w:rsidR="00D13A1E" w:rsidRPr="005A6053">
        <w:rPr>
          <w:rFonts w:ascii="Times New Roman" w:hAnsi="Times New Roman"/>
          <w:sz w:val="24"/>
          <w:szCs w:val="24"/>
          <w:shd w:val="clear" w:color="auto" w:fill="FFFFFF"/>
        </w:rPr>
        <w:t>.2. Р</w:t>
      </w:r>
      <w:r w:rsidRPr="005A6053">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7"/>
    <w:p w14:paraId="2E3DD52D" w14:textId="77777777" w:rsidR="00ED171C" w:rsidRPr="005A6053" w:rsidRDefault="00ED171C" w:rsidP="00ED171C">
      <w:pPr>
        <w:pStyle w:val="a9"/>
        <w:spacing w:line="276" w:lineRule="auto"/>
        <w:ind w:firstLine="567"/>
        <w:jc w:val="both"/>
        <w:rPr>
          <w:rFonts w:ascii="Times New Roman" w:hAnsi="Times New Roman"/>
          <w:b/>
          <w:bCs/>
          <w:sz w:val="24"/>
          <w:szCs w:val="24"/>
        </w:rPr>
      </w:pPr>
      <w:r w:rsidRPr="005A6053">
        <w:rPr>
          <w:rFonts w:ascii="Times New Roman" w:hAnsi="Times New Roman"/>
          <w:b/>
          <w:bCs/>
          <w:sz w:val="24"/>
          <w:szCs w:val="24"/>
        </w:rPr>
        <w:t>3. Организационный раздел</w:t>
      </w:r>
    </w:p>
    <w:p w14:paraId="1527EF4D" w14:textId="77777777"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3.1. Учебный план,</w:t>
      </w:r>
    </w:p>
    <w:p w14:paraId="73B109FE" w14:textId="42FEECC1"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3.</w:t>
      </w:r>
      <w:r w:rsidR="005A6053" w:rsidRPr="005A6053">
        <w:rPr>
          <w:rFonts w:ascii="Times New Roman" w:hAnsi="Times New Roman"/>
          <w:sz w:val="24"/>
          <w:szCs w:val="24"/>
          <w:shd w:val="clear" w:color="auto" w:fill="FFFFFF"/>
        </w:rPr>
        <w:t>2</w:t>
      </w:r>
      <w:r w:rsidRPr="005A6053">
        <w:rPr>
          <w:rFonts w:ascii="Times New Roman" w:hAnsi="Times New Roman"/>
          <w:sz w:val="24"/>
          <w:szCs w:val="24"/>
          <w:shd w:val="clear" w:color="auto" w:fill="FFFFFF"/>
        </w:rPr>
        <w:t>. Календарный учебный график,</w:t>
      </w:r>
    </w:p>
    <w:p w14:paraId="69D93EC5" w14:textId="77B203FF"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3.</w:t>
      </w:r>
      <w:r w:rsidR="005A6053" w:rsidRPr="005A6053">
        <w:rPr>
          <w:rFonts w:ascii="Times New Roman" w:hAnsi="Times New Roman"/>
          <w:sz w:val="24"/>
          <w:szCs w:val="24"/>
          <w:shd w:val="clear" w:color="auto" w:fill="FFFFFF"/>
        </w:rPr>
        <w:t>3</w:t>
      </w:r>
      <w:r w:rsidRPr="005A6053">
        <w:rPr>
          <w:rFonts w:ascii="Times New Roman" w:hAnsi="Times New Roman"/>
          <w:sz w:val="24"/>
          <w:szCs w:val="24"/>
          <w:shd w:val="clear" w:color="auto" w:fill="FFFFFF"/>
        </w:rPr>
        <w:t>. Календарный план воспитательной работы,</w:t>
      </w:r>
    </w:p>
    <w:p w14:paraId="4E4A022D" w14:textId="71380078" w:rsidR="00ED171C" w:rsidRPr="005A6053" w:rsidRDefault="00ED171C" w:rsidP="00ED171C">
      <w:pPr>
        <w:pStyle w:val="a9"/>
        <w:spacing w:line="276" w:lineRule="auto"/>
        <w:ind w:firstLine="567"/>
        <w:jc w:val="both"/>
        <w:rPr>
          <w:rFonts w:ascii="Times New Roman" w:hAnsi="Times New Roman"/>
          <w:sz w:val="24"/>
          <w:szCs w:val="24"/>
          <w:shd w:val="clear" w:color="auto" w:fill="FFFFFF"/>
        </w:rPr>
      </w:pPr>
      <w:r w:rsidRPr="005A6053">
        <w:rPr>
          <w:rFonts w:ascii="Times New Roman" w:hAnsi="Times New Roman"/>
          <w:sz w:val="24"/>
          <w:szCs w:val="24"/>
          <w:shd w:val="clear" w:color="auto" w:fill="FFFFFF"/>
        </w:rPr>
        <w:t>3.</w:t>
      </w:r>
      <w:r w:rsidR="005A6053" w:rsidRPr="005A6053">
        <w:rPr>
          <w:rFonts w:ascii="Times New Roman" w:hAnsi="Times New Roman"/>
          <w:sz w:val="24"/>
          <w:szCs w:val="24"/>
          <w:shd w:val="clear" w:color="auto" w:fill="FFFFFF"/>
        </w:rPr>
        <w:t>4</w:t>
      </w:r>
      <w:r w:rsidRPr="005A6053">
        <w:rPr>
          <w:rFonts w:ascii="Times New Roman" w:hAnsi="Times New Roman"/>
          <w:sz w:val="24"/>
          <w:szCs w:val="24"/>
          <w:shd w:val="clear" w:color="auto" w:fill="FFFFFF"/>
        </w:rPr>
        <w:t xml:space="preserve">. </w:t>
      </w:r>
      <w:r w:rsidR="000846B1" w:rsidRPr="005A6053">
        <w:rPr>
          <w:rFonts w:ascii="Times New Roman" w:hAnsi="Times New Roman"/>
          <w:sz w:val="24"/>
          <w:szCs w:val="24"/>
          <w:shd w:val="clear" w:color="auto" w:fill="FFFFFF"/>
        </w:rPr>
        <w:t>Система</w:t>
      </w:r>
      <w:r w:rsidRPr="005A6053">
        <w:rPr>
          <w:rFonts w:ascii="Times New Roman" w:hAnsi="Times New Roman"/>
          <w:sz w:val="24"/>
          <w:szCs w:val="24"/>
          <w:shd w:val="clear" w:color="auto" w:fill="FFFFFF"/>
        </w:rPr>
        <w:t xml:space="preserve"> условий реализации </w:t>
      </w:r>
      <w:r w:rsidR="000846B1" w:rsidRPr="005A6053">
        <w:rPr>
          <w:rFonts w:ascii="Times New Roman" w:hAnsi="Times New Roman"/>
          <w:sz w:val="24"/>
          <w:szCs w:val="24"/>
          <w:shd w:val="clear" w:color="auto" w:fill="FFFFFF"/>
        </w:rPr>
        <w:t xml:space="preserve">основной образовательной </w:t>
      </w:r>
      <w:r w:rsidRPr="005A6053">
        <w:rPr>
          <w:rFonts w:ascii="Times New Roman" w:hAnsi="Times New Roman"/>
          <w:sz w:val="24"/>
          <w:szCs w:val="24"/>
          <w:shd w:val="clear" w:color="auto" w:fill="FFFFFF"/>
        </w:rPr>
        <w:t>программы в соответствии с требованиями ФГОС</w:t>
      </w:r>
      <w:r w:rsidR="000846B1" w:rsidRPr="005A6053">
        <w:rPr>
          <w:rFonts w:ascii="Times New Roman" w:hAnsi="Times New Roman"/>
          <w:sz w:val="24"/>
          <w:szCs w:val="24"/>
          <w:shd w:val="clear" w:color="auto" w:fill="FFFFFF"/>
        </w:rPr>
        <w:t xml:space="preserve"> СОО</w:t>
      </w:r>
      <w:r w:rsidRPr="005A6053">
        <w:rPr>
          <w:rFonts w:ascii="Times New Roman" w:hAnsi="Times New Roman"/>
          <w:sz w:val="24"/>
          <w:szCs w:val="24"/>
          <w:shd w:val="clear" w:color="auto" w:fill="FFFFFF"/>
        </w:rPr>
        <w:t xml:space="preserve">. </w:t>
      </w:r>
      <w:bookmarkStart w:id="8" w:name="_Hlk138881121"/>
      <w:r w:rsidRPr="005A6053">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5A6053">
        <w:rPr>
          <w:rFonts w:ascii="Times New Roman" w:hAnsi="Times New Roman"/>
          <w:sz w:val="24"/>
          <w:szCs w:val="24"/>
          <w:shd w:val="clear" w:color="auto" w:fill="FFFFFF"/>
        </w:rPr>
        <w:t>систему</w:t>
      </w:r>
      <w:r w:rsidRPr="005A6053">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8"/>
    <w:p w14:paraId="084266CC" w14:textId="4F536361"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32D79C1D" w14:textId="08F62334" w:rsidR="002430C6" w:rsidRPr="002430C6" w:rsidRDefault="00ED171C" w:rsidP="002430C6">
      <w:pPr>
        <w:spacing w:line="276" w:lineRule="auto"/>
        <w:ind w:firstLine="567"/>
        <w:jc w:val="both"/>
        <w:rPr>
          <w:rFonts w:ascii="Times New Roman" w:hAnsi="Times New Roman"/>
          <w:color w:val="FF0000"/>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w:t>
      </w:r>
      <w:r w:rsidR="002430C6" w:rsidRPr="005A6053">
        <w:rPr>
          <w:rFonts w:ascii="Times New Roman" w:hAnsi="Times New Roman"/>
          <w:sz w:val="24"/>
          <w:szCs w:val="24"/>
        </w:rPr>
        <w:t xml:space="preserve"> самостоятельно, без привлечения сторонних организаций в рамках сетевого взаимодействия. </w:t>
      </w:r>
    </w:p>
    <w:p w14:paraId="766E498B" w14:textId="148CC760"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p>
    <w:p w14:paraId="0008447F" w14:textId="77777777"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58387E4C" w14:textId="181E2AC5" w:rsidR="00ED171C" w:rsidRPr="005A6053" w:rsidRDefault="00ED171C" w:rsidP="00ED171C">
      <w:pPr>
        <w:pStyle w:val="a9"/>
        <w:spacing w:line="276" w:lineRule="auto"/>
        <w:ind w:firstLine="567"/>
        <w:jc w:val="both"/>
        <w:rPr>
          <w:rFonts w:ascii="Times New Roman" w:hAnsi="Times New Roman"/>
          <w:sz w:val="24"/>
          <w:szCs w:val="24"/>
          <w:shd w:val="clear" w:color="auto" w:fill="FFFFFF"/>
        </w:rPr>
      </w:pPr>
      <w:r w:rsidRPr="005A6053">
        <w:rPr>
          <w:rFonts w:ascii="Times New Roman" w:hAnsi="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5A6053" w:rsidRPr="005A6053">
        <w:rPr>
          <w:rFonts w:ascii="Times New Roman" w:hAnsi="Times New Roman"/>
          <w:sz w:val="24"/>
          <w:szCs w:val="24"/>
          <w:shd w:val="clear" w:color="auto" w:fill="FFFFFF"/>
        </w:rPr>
        <w:t>5</w:t>
      </w:r>
      <w:r w:rsidRPr="005A6053">
        <w:rPr>
          <w:rFonts w:ascii="Times New Roman" w:hAnsi="Times New Roman"/>
          <w:sz w:val="24"/>
          <w:szCs w:val="24"/>
          <w:shd w:val="clear" w:color="auto" w:fill="FFFFFF"/>
        </w:rPr>
        <w:t>-дневной учебной неделе.</w:t>
      </w:r>
    </w:p>
    <w:p w14:paraId="481FEA4F" w14:textId="5D6A3257" w:rsid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D171C">
        <w:rPr>
          <w:rFonts w:ascii="Times New Roman" w:hAnsi="Times New Roman"/>
          <w:sz w:val="24"/>
          <w:szCs w:val="24"/>
        </w:rPr>
        <w:t xml:space="preserve">составляет </w:t>
      </w:r>
      <w:r w:rsidR="005A6053" w:rsidRPr="005A6053">
        <w:rPr>
          <w:rFonts w:ascii="Times New Roman" w:hAnsi="Times New Roman"/>
          <w:sz w:val="24"/>
          <w:szCs w:val="24"/>
        </w:rPr>
        <w:t>2312</w:t>
      </w:r>
      <w:r w:rsidR="000846B1" w:rsidRPr="005A6053">
        <w:rPr>
          <w:rFonts w:ascii="Times New Roman" w:hAnsi="Times New Roman"/>
          <w:sz w:val="24"/>
          <w:szCs w:val="24"/>
        </w:rPr>
        <w:t xml:space="preserve"> часов</w:t>
      </w:r>
      <w:r w:rsidRPr="00ED171C">
        <w:rPr>
          <w:rFonts w:ascii="Times New Roman" w:hAnsi="Times New Roman"/>
          <w:sz w:val="24"/>
          <w:szCs w:val="24"/>
          <w:shd w:val="clear" w:color="auto" w:fill="FFFFFF"/>
        </w:rPr>
        <w:t xml:space="preserve">, часы внеурочной деятельности не входят в аудиторную нагрузку. Объем </w:t>
      </w:r>
      <w:r w:rsidRPr="00ED171C">
        <w:rPr>
          <w:rFonts w:ascii="Times New Roman" w:hAnsi="Times New Roman"/>
          <w:sz w:val="24"/>
          <w:szCs w:val="24"/>
          <w:shd w:val="clear" w:color="auto" w:fill="FFFFFF"/>
        </w:rPr>
        <w:lastRenderedPageBreak/>
        <w:t xml:space="preserve">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49A232B6" w:rsidR="002430C6" w:rsidRPr="002430C6" w:rsidRDefault="002430C6" w:rsidP="002430C6">
      <w:pPr>
        <w:spacing w:line="276"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5973F778" w14:textId="3CE0A8A4" w:rsidR="00DA0F76" w:rsidRPr="005A6053" w:rsidRDefault="00DA0F76" w:rsidP="00ED171C">
      <w:pPr>
        <w:pStyle w:val="a9"/>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целях удовлетворения образовательных потребностей и интересов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9" w:name="_Hlk138881260"/>
      <w:r w:rsidRPr="005A6053">
        <w:rPr>
          <w:rFonts w:ascii="Times New Roman" w:hAnsi="Times New Roman"/>
          <w:sz w:val="24"/>
          <w:szCs w:val="24"/>
        </w:rPr>
        <w:t>локальным нормативным акт</w:t>
      </w:r>
      <w:r w:rsidR="007574E3" w:rsidRPr="005A6053">
        <w:rPr>
          <w:rFonts w:ascii="Times New Roman" w:hAnsi="Times New Roman"/>
          <w:sz w:val="24"/>
          <w:szCs w:val="24"/>
        </w:rPr>
        <w:t xml:space="preserve">ом «О порядке формирования </w:t>
      </w:r>
      <w:r w:rsidR="002430C6" w:rsidRPr="005A6053">
        <w:rPr>
          <w:rFonts w:ascii="Times New Roman" w:hAnsi="Times New Roman"/>
          <w:sz w:val="24"/>
          <w:szCs w:val="24"/>
        </w:rPr>
        <w:t xml:space="preserve">и реализации </w:t>
      </w:r>
      <w:r w:rsidR="007574E3" w:rsidRPr="005A6053">
        <w:rPr>
          <w:rFonts w:ascii="Times New Roman" w:hAnsi="Times New Roman"/>
          <w:sz w:val="24"/>
          <w:szCs w:val="24"/>
        </w:rPr>
        <w:t>индивидуальных учебных планов».</w:t>
      </w:r>
    </w:p>
    <w:bookmarkEnd w:id="9"/>
    <w:p w14:paraId="2A606368" w14:textId="77777777" w:rsidR="000846B1" w:rsidRDefault="000846B1" w:rsidP="00ED171C">
      <w:pPr>
        <w:pStyle w:val="a9"/>
        <w:spacing w:line="276" w:lineRule="auto"/>
        <w:ind w:firstLine="567"/>
        <w:jc w:val="both"/>
        <w:rPr>
          <w:rFonts w:ascii="Times New Roman" w:hAnsi="Times New Roman"/>
          <w:sz w:val="24"/>
          <w:szCs w:val="24"/>
        </w:rPr>
      </w:pPr>
    </w:p>
    <w:p w14:paraId="5B221937" w14:textId="3585FEBA" w:rsidR="00DA0F76" w:rsidRPr="00DA0F76" w:rsidRDefault="00AE43D3" w:rsidP="00E00A58">
      <w:pPr>
        <w:pStyle w:val="2"/>
        <w:jc w:val="both"/>
      </w:pPr>
      <w:bookmarkStart w:id="10" w:name="_Toc138712885"/>
      <w:bookmarkStart w:id="11" w:name="_Toc138880955"/>
      <w:r>
        <w:t xml:space="preserve">1.2. </w:t>
      </w:r>
      <w:r w:rsidR="00DA0F76" w:rsidRPr="00DA0F76">
        <w:t xml:space="preserve">Планируемые результаты освоения </w:t>
      </w:r>
      <w:r>
        <w:t>обучающимися основной образовательной программы</w:t>
      </w:r>
      <w:bookmarkEnd w:id="10"/>
      <w:bookmarkEnd w:id="11"/>
    </w:p>
    <w:p w14:paraId="462E2F97" w14:textId="0D164FD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40BD6CA7" w14:textId="77777777" w:rsidR="00CC2DD0" w:rsidRDefault="00CC2DD0" w:rsidP="00ED171C">
      <w:pPr>
        <w:pStyle w:val="a9"/>
        <w:spacing w:line="276" w:lineRule="auto"/>
        <w:ind w:firstLine="567"/>
        <w:jc w:val="both"/>
        <w:rPr>
          <w:rFonts w:ascii="Times New Roman" w:hAnsi="Times New Roman"/>
          <w:sz w:val="24"/>
          <w:szCs w:val="24"/>
        </w:rPr>
      </w:pPr>
    </w:p>
    <w:p w14:paraId="2894448B" w14:textId="19FF067E"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lastRenderedPageBreak/>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721ED3">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721ED3">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721ED3">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721ED3">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721ED3">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721ED3">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721ED3">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721ED3">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3F4EDB19" w14:textId="77777777" w:rsidR="00DA0F76" w:rsidRPr="00DA0F76" w:rsidRDefault="00DA0F76" w:rsidP="00721ED3">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14:paraId="36CB0CA4" w14:textId="0AAACEA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14:paraId="67F2369E" w14:textId="7C6FF738"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ED171C">
      <w:pPr>
        <w:pStyle w:val="a9"/>
        <w:spacing w:line="276" w:lineRule="auto"/>
        <w:ind w:firstLine="567"/>
        <w:jc w:val="both"/>
        <w:rPr>
          <w:rFonts w:ascii="Times New Roman" w:hAnsi="Times New Roman"/>
          <w:sz w:val="24"/>
          <w:szCs w:val="24"/>
        </w:rPr>
      </w:pPr>
    </w:p>
    <w:p w14:paraId="7F412353" w14:textId="4C828DE7" w:rsidR="002346AC" w:rsidRDefault="009E217A" w:rsidP="002346AC">
      <w:pPr>
        <w:pStyle w:val="a9"/>
        <w:spacing w:line="276" w:lineRule="auto"/>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p>
    <w:p w14:paraId="485EC5D2" w14:textId="54B2054F" w:rsidR="009E217A" w:rsidRPr="009E217A" w:rsidRDefault="002346AC" w:rsidP="009E217A">
      <w:pPr>
        <w:pStyle w:val="a9"/>
        <w:spacing w:line="276" w:lineRule="auto"/>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о учебному предмету "Русский язык" (базовый уровень):</w:t>
      </w:r>
    </w:p>
    <w:p w14:paraId="76D7D3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w:t>
      </w:r>
      <w:r w:rsidRPr="009E217A">
        <w:rPr>
          <w:rFonts w:ascii="Times New Roman" w:hAnsi="Times New Roman"/>
          <w:sz w:val="24"/>
          <w:szCs w:val="24"/>
        </w:rPr>
        <w:lastRenderedPageBreak/>
        <w:t>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3CA8D8EC" w14:textId="5206CCF6"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"Литература" (базовый уровень):</w:t>
      </w:r>
    </w:p>
    <w:p w14:paraId="3496BC8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5CBB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14:paraId="43067D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B04B4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E8F55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w:t>
      </w:r>
      <w:r w:rsidRPr="009E217A">
        <w:rPr>
          <w:rFonts w:ascii="Times New Roman" w:hAnsi="Times New Roman"/>
          <w:sz w:val="24"/>
          <w:szCs w:val="24"/>
        </w:rPr>
        <w:lastRenderedPageBreak/>
        <w:t>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4BD1AAE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59678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92CD2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2D582E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40B8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4914FD4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14:paraId="4545005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14:paraId="032B77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14:paraId="35831F5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14:paraId="025527F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14:paraId="17EC034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14:paraId="5446A9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35F42EA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14:paraId="73AF353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14:paraId="2398F8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14:paraId="3E94C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6CB149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14:paraId="686154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14:paraId="78EE4F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14:paraId="696401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CABB9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2E8A43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w:t>
      </w:r>
      <w:r w:rsidRPr="009E217A">
        <w:rPr>
          <w:rFonts w:ascii="Times New Roman" w:hAnsi="Times New Roman"/>
          <w:sz w:val="24"/>
          <w:szCs w:val="24"/>
        </w:rPr>
        <w:lastRenderedPageBreak/>
        <w:t>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EF907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E48F53" w14:textId="6582252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"Родной </w:t>
      </w:r>
      <w:r w:rsidR="00CC2DD0">
        <w:rPr>
          <w:rFonts w:ascii="Times New Roman" w:hAnsi="Times New Roman"/>
          <w:b/>
          <w:bCs/>
          <w:sz w:val="24"/>
          <w:szCs w:val="24"/>
        </w:rPr>
        <w:t>кумыкский</w:t>
      </w:r>
      <w:r w:rsidR="005A6053">
        <w:rPr>
          <w:rFonts w:ascii="Times New Roman" w:hAnsi="Times New Roman"/>
          <w:b/>
          <w:bCs/>
          <w:sz w:val="24"/>
          <w:szCs w:val="24"/>
        </w:rPr>
        <w:t xml:space="preserve"> </w:t>
      </w:r>
      <w:r w:rsidRPr="009E217A">
        <w:rPr>
          <w:rFonts w:ascii="Times New Roman" w:hAnsi="Times New Roman"/>
          <w:b/>
          <w:bCs/>
          <w:sz w:val="24"/>
          <w:szCs w:val="24"/>
        </w:rPr>
        <w:t>язык" (базовый уровень):</w:t>
      </w:r>
    </w:p>
    <w:p w14:paraId="4A5B2E2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2955EC9E"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"Родная</w:t>
      </w:r>
      <w:r w:rsidR="00CC2DD0">
        <w:rPr>
          <w:rFonts w:ascii="Times New Roman" w:hAnsi="Times New Roman"/>
          <w:b/>
          <w:bCs/>
          <w:sz w:val="24"/>
          <w:szCs w:val="24"/>
        </w:rPr>
        <w:t xml:space="preserve"> кумыкская</w:t>
      </w:r>
      <w:r w:rsidRPr="009E217A">
        <w:rPr>
          <w:rFonts w:ascii="Times New Roman" w:hAnsi="Times New Roman"/>
          <w:b/>
          <w:bCs/>
          <w:sz w:val="24"/>
          <w:szCs w:val="24"/>
        </w:rPr>
        <w:t xml:space="preserve"> литература" (базовый уровень)</w:t>
      </w:r>
      <w:r w:rsidRPr="009E217A">
        <w:rPr>
          <w:rFonts w:ascii="Times New Roman" w:hAnsi="Times New Roman"/>
          <w:sz w:val="24"/>
          <w:szCs w:val="24"/>
        </w:rPr>
        <w:t>:</w:t>
      </w:r>
    </w:p>
    <w:p w14:paraId="2037D9A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w:t>
      </w:r>
      <w:r w:rsidRPr="009E217A">
        <w:rPr>
          <w:rFonts w:ascii="Times New Roman" w:hAnsi="Times New Roman"/>
          <w:sz w:val="24"/>
          <w:szCs w:val="24"/>
        </w:rPr>
        <w:lastRenderedPageBreak/>
        <w:t>отражения традиционных духовно-нравственных российских и национально-культурных ценностей;</w:t>
      </w:r>
    </w:p>
    <w:p w14:paraId="7ED05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D70B0E" w14:textId="0783F41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"Иностранный язык" (базовый уровень):</w:t>
      </w:r>
    </w:p>
    <w:p w14:paraId="37CF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w:t>
      </w:r>
      <w:r w:rsidRPr="009E217A">
        <w:rPr>
          <w:rFonts w:ascii="Times New Roman" w:hAnsi="Times New Roman"/>
          <w:sz w:val="24"/>
          <w:szCs w:val="24"/>
        </w:rPr>
        <w:lastRenderedPageBreak/>
        <w:t>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EB15A78" w14:textId="55F34D28"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"Математика" (включая разделы "Алгебра и начала математического анализа", "Геометрия", "Вероятность и статистика") </w:t>
      </w:r>
    </w:p>
    <w:p w14:paraId="64E869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w:t>
      </w:r>
      <w:r w:rsidRPr="009E217A">
        <w:rPr>
          <w:rFonts w:ascii="Times New Roman" w:hAnsi="Times New Roman"/>
          <w:sz w:val="24"/>
          <w:szCs w:val="24"/>
        </w:rPr>
        <w:lastRenderedPageBreak/>
        <w:t>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65480D72" w14:textId="6723AAC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"Информатика" </w:t>
      </w:r>
    </w:p>
    <w:p w14:paraId="1838BDF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w:t>
      </w:r>
      <w:r w:rsidRPr="009E217A">
        <w:rPr>
          <w:rFonts w:ascii="Times New Roman" w:hAnsi="Times New Roman"/>
          <w:sz w:val="24"/>
          <w:szCs w:val="24"/>
        </w:rPr>
        <w:lastRenderedPageBreak/>
        <w:t>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E78BE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6AA65FF4"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"История"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w:t>
      </w:r>
      <w:r w:rsidRPr="009E217A">
        <w:rPr>
          <w:rFonts w:ascii="Times New Roman" w:hAnsi="Times New Roman"/>
          <w:sz w:val="24"/>
          <w:szCs w:val="24"/>
        </w:rPr>
        <w:lastRenderedPageBreak/>
        <w:t>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В том числе по учебному курсу "История России":</w:t>
      </w:r>
    </w:p>
    <w:p w14:paraId="446D21D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курсу "Всеобщая история":</w:t>
      </w:r>
    </w:p>
    <w:p w14:paraId="2DD289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EE569B6" w14:textId="4486AE5D"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"География" (базовый уровень)</w:t>
      </w:r>
      <w:r w:rsidRPr="009E217A">
        <w:rPr>
          <w:rFonts w:ascii="Times New Roman" w:hAnsi="Times New Roman"/>
          <w:sz w:val="24"/>
          <w:szCs w:val="24"/>
        </w:rPr>
        <w:t>:</w:t>
      </w:r>
    </w:p>
    <w:p w14:paraId="221552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w:t>
      </w:r>
      <w:r w:rsidRPr="009E217A">
        <w:rPr>
          <w:rFonts w:ascii="Times New Roman" w:hAnsi="Times New Roman"/>
          <w:sz w:val="24"/>
          <w:szCs w:val="24"/>
        </w:rPr>
        <w:lastRenderedPageBreak/>
        <w:t>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w:t>
      </w:r>
      <w:r w:rsidRPr="009E217A">
        <w:rPr>
          <w:rFonts w:ascii="Times New Roman" w:hAnsi="Times New Roman"/>
          <w:sz w:val="24"/>
          <w:szCs w:val="24"/>
        </w:rPr>
        <w:lastRenderedPageBreak/>
        <w:t>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431C3A1E"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w:t>
      </w:r>
      <w:r w:rsidR="00CC2DD0">
        <w:rPr>
          <w:rFonts w:ascii="Times New Roman" w:hAnsi="Times New Roman"/>
          <w:b/>
          <w:bCs/>
          <w:sz w:val="24"/>
          <w:szCs w:val="24"/>
        </w:rPr>
        <w:t>едмету "Обществознание" (</w:t>
      </w:r>
      <w:r w:rsidR="00B82053">
        <w:rPr>
          <w:rFonts w:ascii="Times New Roman" w:hAnsi="Times New Roman"/>
          <w:b/>
          <w:bCs/>
          <w:sz w:val="24"/>
          <w:szCs w:val="24"/>
        </w:rPr>
        <w:t>углубленный</w:t>
      </w:r>
      <w:r w:rsidRPr="009E217A">
        <w:rPr>
          <w:rFonts w:ascii="Times New Roman" w:hAnsi="Times New Roman"/>
          <w:b/>
          <w:bCs/>
          <w:sz w:val="24"/>
          <w:szCs w:val="24"/>
        </w:rPr>
        <w:t xml:space="preserve"> уровень)</w:t>
      </w:r>
      <w:r w:rsidRPr="009E217A">
        <w:rPr>
          <w:rFonts w:ascii="Times New Roman" w:hAnsi="Times New Roman"/>
          <w:sz w:val="24"/>
          <w:szCs w:val="24"/>
        </w:rPr>
        <w:t>:</w:t>
      </w:r>
    </w:p>
    <w:p w14:paraId="0AAA2B8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w:t>
      </w:r>
      <w:r w:rsidRPr="009E217A">
        <w:rPr>
          <w:rFonts w:ascii="Times New Roman" w:hAnsi="Times New Roman"/>
          <w:sz w:val="24"/>
          <w:szCs w:val="24"/>
        </w:rPr>
        <w:lastRenderedPageBreak/>
        <w:t>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w:t>
      </w:r>
      <w:r w:rsidRPr="009E217A">
        <w:rPr>
          <w:rFonts w:ascii="Times New Roman" w:hAnsi="Times New Roman"/>
          <w:sz w:val="24"/>
          <w:szCs w:val="24"/>
        </w:rPr>
        <w:lastRenderedPageBreak/>
        <w:t>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67E9B90" w14:textId="42652EA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"Физика" (базовый уровень)</w:t>
      </w:r>
      <w:r w:rsidRPr="009E217A">
        <w:rPr>
          <w:rFonts w:ascii="Times New Roman" w:hAnsi="Times New Roman"/>
          <w:sz w:val="24"/>
          <w:szCs w:val="24"/>
        </w:rPr>
        <w:t>:</w:t>
      </w:r>
    </w:p>
    <w:p w14:paraId="0222B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w:t>
      </w:r>
      <w:r w:rsidRPr="009E217A">
        <w:rPr>
          <w:rFonts w:ascii="Times New Roman" w:hAnsi="Times New Roman"/>
          <w:sz w:val="24"/>
          <w:szCs w:val="24"/>
        </w:rPr>
        <w:lastRenderedPageBreak/>
        <w:t>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w:t>
      </w:r>
      <w:r w:rsidRPr="009E217A">
        <w:rPr>
          <w:rFonts w:ascii="Times New Roman" w:hAnsi="Times New Roman"/>
          <w:sz w:val="24"/>
          <w:szCs w:val="24"/>
        </w:rPr>
        <w:lastRenderedPageBreak/>
        <w:t>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9A32547" w14:textId="3BAF803D"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"Химия" (базовый уровень):</w:t>
      </w:r>
    </w:p>
    <w:p w14:paraId="12D9E2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w:t>
      </w:r>
      <w:r w:rsidRPr="009E217A">
        <w:rPr>
          <w:rFonts w:ascii="Times New Roman" w:hAnsi="Times New Roman"/>
          <w:sz w:val="24"/>
          <w:szCs w:val="24"/>
        </w:rPr>
        <w:lastRenderedPageBreak/>
        <w:t>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5E47CAFF" w14:textId="6A20C8A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w:t>
      </w:r>
      <w:r w:rsidR="00B82053">
        <w:rPr>
          <w:rFonts w:ascii="Times New Roman" w:hAnsi="Times New Roman"/>
          <w:b/>
          <w:bCs/>
          <w:sz w:val="24"/>
          <w:szCs w:val="24"/>
        </w:rPr>
        <w:t>ому предмету "Биология" (углубленный</w:t>
      </w:r>
      <w:r w:rsidRPr="009E217A">
        <w:rPr>
          <w:rFonts w:ascii="Times New Roman" w:hAnsi="Times New Roman"/>
          <w:b/>
          <w:bCs/>
          <w:sz w:val="24"/>
          <w:szCs w:val="24"/>
        </w:rPr>
        <w:t xml:space="preserve"> уровень):</w:t>
      </w:r>
    </w:p>
    <w:p w14:paraId="034383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14AB2FC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"Физическая культура" (базовый уровень)</w:t>
      </w:r>
      <w:r w:rsidRPr="009E217A">
        <w:rPr>
          <w:rFonts w:ascii="Times New Roman" w:hAnsi="Times New Roman"/>
          <w:sz w:val="24"/>
          <w:szCs w:val="24"/>
        </w:rPr>
        <w:t>:</w:t>
      </w:r>
    </w:p>
    <w:p w14:paraId="2A66907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BC051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4D4D24D2" w:rsidR="009E217A" w:rsidRPr="009E217A" w:rsidRDefault="009E217A" w:rsidP="009E217A">
      <w:pPr>
        <w:pStyle w:val="a9"/>
        <w:spacing w:line="276" w:lineRule="auto"/>
        <w:ind w:firstLine="567"/>
        <w:jc w:val="both"/>
        <w:rPr>
          <w:rFonts w:ascii="Times New Roman" w:hAnsi="Times New Roman"/>
          <w:sz w:val="24"/>
          <w:szCs w:val="24"/>
        </w:rPr>
      </w:pPr>
      <w:r w:rsidRPr="00235BDE">
        <w:rPr>
          <w:rFonts w:ascii="Times New Roman" w:hAnsi="Times New Roman"/>
          <w:b/>
          <w:bCs/>
          <w:sz w:val="24"/>
          <w:szCs w:val="24"/>
        </w:rPr>
        <w:t>По учебному предмету "Основы безопасности жизнедеятельности" (базовый уровень)</w:t>
      </w:r>
      <w:r w:rsidRPr="009E217A">
        <w:rPr>
          <w:rFonts w:ascii="Times New Roman" w:hAnsi="Times New Roman"/>
          <w:sz w:val="24"/>
          <w:szCs w:val="24"/>
        </w:rPr>
        <w:t>:</w:t>
      </w:r>
    </w:p>
    <w:p w14:paraId="54939A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D94586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14:paraId="7F0FBFE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представлений о важности соблюдения </w:t>
      </w:r>
      <w:hyperlink r:id="rId9" w:anchor="/document/1305770/entry/1000" w:history="1">
        <w:r w:rsidRPr="005A6053">
          <w:rPr>
            <w:sz w:val="24"/>
          </w:rPr>
          <w:t>правил</w:t>
        </w:r>
      </w:hyperlink>
      <w:r w:rsidRPr="005A6053">
        <w:rPr>
          <w:sz w:val="24"/>
        </w:rPr>
        <w:t> дорожного</w:t>
      </w:r>
      <w:r w:rsidRPr="005A6053">
        <w:rPr>
          <w:rFonts w:ascii="Times New Roman" w:hAnsi="Times New Roman"/>
          <w:sz w:val="28"/>
          <w:szCs w:val="24"/>
        </w:rPr>
        <w:t xml:space="preserve"> </w:t>
      </w:r>
      <w:r w:rsidRPr="009E217A">
        <w:rPr>
          <w:rFonts w:ascii="Times New Roman" w:hAnsi="Times New Roman"/>
          <w:sz w:val="24"/>
          <w:szCs w:val="24"/>
        </w:rPr>
        <w:t>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A42F1D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5459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295B53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FAF14B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AB9BE9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2D17D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9B9048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79F0280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D3C851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6BAF6C2" w14:textId="77777777" w:rsidR="00502439" w:rsidRDefault="00502439" w:rsidP="009E217A">
      <w:pPr>
        <w:pStyle w:val="a9"/>
        <w:spacing w:line="276" w:lineRule="auto"/>
        <w:ind w:firstLine="567"/>
        <w:jc w:val="both"/>
        <w:rPr>
          <w:rFonts w:ascii="Times New Roman" w:hAnsi="Times New Roman"/>
          <w:b/>
          <w:bCs/>
          <w:sz w:val="24"/>
          <w:szCs w:val="24"/>
        </w:rPr>
      </w:pPr>
    </w:p>
    <w:p w14:paraId="09291235" w14:textId="61737E2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71DE72F7" w14:textId="77777777" w:rsidR="00B82053" w:rsidRDefault="00B82053" w:rsidP="00B82053">
      <w:pPr>
        <w:pStyle w:val="a9"/>
        <w:spacing w:line="276" w:lineRule="auto"/>
        <w:ind w:firstLine="567"/>
        <w:jc w:val="both"/>
        <w:rPr>
          <w:rFonts w:ascii="Times New Roman" w:hAnsi="Times New Roman"/>
          <w:sz w:val="24"/>
          <w:szCs w:val="24"/>
        </w:rPr>
      </w:pPr>
    </w:p>
    <w:p w14:paraId="03B49900" w14:textId="5DB7DE77" w:rsidR="009E217A" w:rsidRPr="00B82053" w:rsidRDefault="009E217A" w:rsidP="00B82053">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 </w:t>
      </w:r>
      <w:r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Pr="00235BDE">
        <w:rPr>
          <w:rFonts w:ascii="Times New Roman" w:hAnsi="Times New Roman"/>
          <w:b/>
          <w:bCs/>
          <w:sz w:val="24"/>
          <w:szCs w:val="24"/>
        </w:rPr>
        <w:t xml:space="preserve"> </w:t>
      </w:r>
    </w:p>
    <w:p w14:paraId="375CB2FE" w14:textId="29940E9F"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DA0F76" w:rsidRDefault="009E217A" w:rsidP="00ED171C">
      <w:pPr>
        <w:pStyle w:val="a9"/>
        <w:spacing w:line="276" w:lineRule="auto"/>
        <w:ind w:firstLine="567"/>
        <w:jc w:val="both"/>
        <w:rPr>
          <w:rFonts w:ascii="Times New Roman" w:hAnsi="Times New Roman"/>
          <w:sz w:val="24"/>
          <w:szCs w:val="24"/>
        </w:rPr>
      </w:pPr>
    </w:p>
    <w:p w14:paraId="52263B57" w14:textId="77777777" w:rsidR="00DA0F76" w:rsidRPr="00DA0F76" w:rsidRDefault="00DA0F76" w:rsidP="00ED171C">
      <w:pPr>
        <w:pStyle w:val="a9"/>
        <w:spacing w:line="276" w:lineRule="auto"/>
        <w:ind w:firstLine="567"/>
        <w:jc w:val="both"/>
        <w:rPr>
          <w:rFonts w:ascii="Times New Roman" w:hAnsi="Times New Roman"/>
          <w:sz w:val="24"/>
          <w:szCs w:val="24"/>
        </w:rPr>
      </w:pPr>
    </w:p>
    <w:p w14:paraId="1FBF60AF" w14:textId="0ABBD84B" w:rsidR="00DA0F76" w:rsidRPr="00DA0F76" w:rsidRDefault="00672928" w:rsidP="00672928">
      <w:pPr>
        <w:pStyle w:val="2"/>
      </w:pPr>
      <w:bookmarkStart w:id="12" w:name="_Toc138712886"/>
      <w:bookmarkStart w:id="13" w:name="_Toc138880956"/>
      <w:r>
        <w:t xml:space="preserve">1.3. </w:t>
      </w:r>
      <w:r w:rsidR="00DA0F76" w:rsidRPr="00DA0F76">
        <w:t xml:space="preserve">Система </w:t>
      </w:r>
      <w:r>
        <w:t>оценки результатов освоения основной образовательной программы</w:t>
      </w:r>
      <w:bookmarkEnd w:id="12"/>
      <w:bookmarkEnd w:id="13"/>
    </w:p>
    <w:p w14:paraId="50BFD0E4" w14:textId="77777777" w:rsidR="00F415C0" w:rsidRDefault="00F415C0" w:rsidP="00F415C0">
      <w:pPr>
        <w:ind w:firstLine="709"/>
        <w:rPr>
          <w:rFonts w:eastAsia="SchoolBookSanPin"/>
          <w:color w:val="FF0000"/>
          <w:sz w:val="24"/>
          <w:szCs w:val="24"/>
        </w:rPr>
      </w:pPr>
      <w:r w:rsidRPr="00543022">
        <w:rPr>
          <w:rFonts w:eastAsia="SchoolBookSanPin"/>
          <w:color w:val="FF0000"/>
          <w:sz w:val="24"/>
          <w:szCs w:val="24"/>
        </w:rPr>
        <w:t>ОБРАТИТЕ ВНИМАНИЕ НА КОММЕНТАРИИ:</w:t>
      </w:r>
      <w:r w:rsidRPr="00543022">
        <w:rPr>
          <w:rFonts w:eastAsia="SchoolBookSanPin"/>
          <w:color w:val="FF0000"/>
          <w:sz w:val="24"/>
          <w:szCs w:val="24"/>
        </w:rPr>
        <w:br/>
      </w:r>
    </w:p>
    <w:p w14:paraId="69BD9138" w14:textId="3476C601" w:rsidR="00F415C0" w:rsidRPr="00543022" w:rsidRDefault="00F415C0" w:rsidP="00F415C0">
      <w:pPr>
        <w:ind w:firstLine="709"/>
        <w:rPr>
          <w:rFonts w:eastAsia="SchoolBookSanPin"/>
          <w:color w:val="FF0000"/>
          <w:sz w:val="24"/>
          <w:szCs w:val="24"/>
        </w:rPr>
      </w:pPr>
      <w:r>
        <w:rPr>
          <w:rFonts w:eastAsia="SchoolBookSanPin"/>
          <w:color w:val="FF0000"/>
          <w:sz w:val="24"/>
          <w:szCs w:val="24"/>
        </w:rPr>
        <w:t>ЧЕРНЫЙ</w:t>
      </w:r>
      <w:r w:rsidRPr="00543022">
        <w:rPr>
          <w:rFonts w:eastAsia="SchoolBookSanPin"/>
          <w:color w:val="FF0000"/>
          <w:sz w:val="24"/>
          <w:szCs w:val="24"/>
        </w:rPr>
        <w:t xml:space="preserve"> ЦВЕТ – Система оценки по ФОП </w:t>
      </w:r>
      <w:r>
        <w:rPr>
          <w:rFonts w:eastAsia="SchoolBookSanPin"/>
          <w:color w:val="FF0000"/>
          <w:sz w:val="24"/>
          <w:szCs w:val="24"/>
        </w:rPr>
        <w:t>С</w:t>
      </w:r>
      <w:r w:rsidRPr="00543022">
        <w:rPr>
          <w:rFonts w:eastAsia="SchoolBookSanPin"/>
          <w:color w:val="FF0000"/>
          <w:sz w:val="24"/>
          <w:szCs w:val="24"/>
        </w:rPr>
        <w:t>ОО</w:t>
      </w:r>
      <w:r>
        <w:rPr>
          <w:rFonts w:eastAsia="SchoolBookSanPin"/>
          <w:color w:val="FF0000"/>
          <w:sz w:val="24"/>
          <w:szCs w:val="24"/>
        </w:rPr>
        <w:t>,</w:t>
      </w:r>
      <w:r w:rsidRPr="00F415C0">
        <w:rPr>
          <w:rFonts w:eastAsia="SchoolBookSanPin"/>
          <w:color w:val="FF0000"/>
          <w:sz w:val="24"/>
          <w:szCs w:val="24"/>
        </w:rPr>
        <w:t xml:space="preserve"> </w:t>
      </w:r>
      <w:r>
        <w:rPr>
          <w:rFonts w:eastAsia="SchoolBookSanPin"/>
          <w:color w:val="FF0000"/>
          <w:sz w:val="24"/>
          <w:szCs w:val="24"/>
        </w:rPr>
        <w:t>НО обязательно</w:t>
      </w:r>
      <w:r w:rsidRPr="00543022">
        <w:rPr>
          <w:rFonts w:eastAsia="SchoolBookSanPin"/>
          <w:color w:val="FF0000"/>
          <w:sz w:val="24"/>
          <w:szCs w:val="24"/>
        </w:rPr>
        <w:t xml:space="preserve"> нужно под себя подправить.</w:t>
      </w:r>
    </w:p>
    <w:p w14:paraId="2878FBBE" w14:textId="0A4971FA" w:rsidR="00F415C0" w:rsidRPr="00543022" w:rsidRDefault="00F415C0" w:rsidP="00F415C0">
      <w:pPr>
        <w:ind w:firstLine="709"/>
        <w:rPr>
          <w:rFonts w:eastAsia="SchoolBookSanPin"/>
          <w:color w:val="FF0000"/>
          <w:sz w:val="24"/>
          <w:szCs w:val="24"/>
        </w:rPr>
      </w:pPr>
      <w:r>
        <w:rPr>
          <w:rFonts w:eastAsia="SchoolBookSanPin"/>
          <w:color w:val="FF0000"/>
          <w:sz w:val="24"/>
          <w:szCs w:val="24"/>
        </w:rPr>
        <w:t>ЗЕЛЕНЫЙ</w:t>
      </w:r>
      <w:r w:rsidRPr="00543022">
        <w:rPr>
          <w:rFonts w:eastAsia="SchoolBookSanPin"/>
          <w:color w:val="FF0000"/>
          <w:sz w:val="24"/>
          <w:szCs w:val="24"/>
        </w:rPr>
        <w:t xml:space="preserve"> – дополнительные пункты в соответствии с письмом минпросвещения от 13.-1.2023 о направлении методических рекомендаций</w:t>
      </w:r>
      <w:r>
        <w:rPr>
          <w:rFonts w:eastAsia="SchoolBookSanPin"/>
          <w:color w:val="FF0000"/>
          <w:sz w:val="24"/>
          <w:szCs w:val="24"/>
        </w:rPr>
        <w:t>, обязательно добавляем.</w:t>
      </w:r>
    </w:p>
    <w:p w14:paraId="445E7F2A" w14:textId="77777777" w:rsidR="00F415C0" w:rsidRPr="00543022" w:rsidRDefault="00F415C0" w:rsidP="00F415C0">
      <w:pPr>
        <w:ind w:firstLine="709"/>
        <w:rPr>
          <w:rFonts w:eastAsia="SchoolBookSanPin"/>
          <w:color w:val="FF0000"/>
          <w:sz w:val="24"/>
          <w:szCs w:val="24"/>
        </w:rPr>
      </w:pPr>
      <w:r w:rsidRPr="00543022">
        <w:rPr>
          <w:rFonts w:eastAsia="SchoolBookSanPin"/>
          <w:color w:val="FF0000"/>
          <w:sz w:val="24"/>
          <w:szCs w:val="24"/>
        </w:rPr>
        <w:t>КРАСНЫЙ – мои комментарии, мои доработки</w:t>
      </w:r>
      <w:r>
        <w:rPr>
          <w:rFonts w:eastAsia="SchoolBookSanPin"/>
          <w:color w:val="FF0000"/>
          <w:sz w:val="24"/>
          <w:szCs w:val="24"/>
        </w:rPr>
        <w:t>, то, как у нас в школе.</w:t>
      </w:r>
    </w:p>
    <w:p w14:paraId="644BF340" w14:textId="77777777" w:rsidR="00F415C0" w:rsidRDefault="00F415C0" w:rsidP="00ED171C">
      <w:pPr>
        <w:pStyle w:val="a9"/>
        <w:spacing w:line="276" w:lineRule="auto"/>
        <w:ind w:firstLine="567"/>
        <w:jc w:val="both"/>
        <w:rPr>
          <w:rFonts w:ascii="Times New Roman" w:hAnsi="Times New Roman"/>
          <w:sz w:val="24"/>
          <w:szCs w:val="24"/>
        </w:rPr>
      </w:pPr>
    </w:p>
    <w:p w14:paraId="70244439" w14:textId="62B2113B" w:rsidR="004D4ADF" w:rsidRDefault="00DA0F76" w:rsidP="00ED171C">
      <w:pPr>
        <w:pStyle w:val="a9"/>
        <w:spacing w:line="276" w:lineRule="auto"/>
        <w:ind w:firstLine="567"/>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352BCB">
        <w:rPr>
          <w:rFonts w:ascii="Times New Roman" w:hAnsi="Times New Roman"/>
          <w:sz w:val="24"/>
          <w:szCs w:val="24"/>
        </w:rPr>
        <w:t xml:space="preserve">На основе системы оценки разработано </w:t>
      </w:r>
      <w:bookmarkStart w:id="14" w:name="_Hlk112681076"/>
      <w:r w:rsidR="004D4ADF" w:rsidRPr="00352BCB">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352BCB">
        <w:rPr>
          <w:sz w:val="24"/>
          <w:szCs w:val="24"/>
        </w:rPr>
        <w:t xml:space="preserve"> </w:t>
      </w:r>
      <w:bookmarkEnd w:id="14"/>
    </w:p>
    <w:p w14:paraId="183B099C" w14:textId="6ED157D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721ED3">
      <w:pPr>
        <w:pStyle w:val="a9"/>
        <w:numPr>
          <w:ilvl w:val="0"/>
          <w:numId w:val="14"/>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721ED3">
      <w:pPr>
        <w:pStyle w:val="a9"/>
        <w:numPr>
          <w:ilvl w:val="0"/>
          <w:numId w:val="14"/>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721ED3">
      <w:pPr>
        <w:pStyle w:val="a9"/>
        <w:numPr>
          <w:ilvl w:val="0"/>
          <w:numId w:val="14"/>
        </w:numPr>
        <w:spacing w:line="276" w:lineRule="auto"/>
        <w:jc w:val="both"/>
        <w:rPr>
          <w:rFonts w:ascii="Times New Roman" w:hAnsi="Times New Roman"/>
          <w:sz w:val="24"/>
          <w:szCs w:val="24"/>
        </w:rPr>
      </w:pPr>
      <w:r w:rsidRPr="00DA0F76">
        <w:rPr>
          <w:rFonts w:ascii="Times New Roman" w:hAnsi="Times New Roman"/>
          <w:sz w:val="24"/>
          <w:szCs w:val="24"/>
        </w:rPr>
        <w:lastRenderedPageBreak/>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789F714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оценки включает процедуры внутренней и внешней оценки.</w:t>
      </w:r>
    </w:p>
    <w:p w14:paraId="3F1F52BA" w14:textId="5682DA9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Внутренняя оценка</w:t>
      </w:r>
      <w:r w:rsidRPr="00DA0F76">
        <w:rPr>
          <w:rFonts w:ascii="Times New Roman" w:hAnsi="Times New Roman"/>
          <w:sz w:val="24"/>
          <w:szCs w:val="24"/>
        </w:rPr>
        <w:t xml:space="preserve"> включает:</w:t>
      </w:r>
    </w:p>
    <w:p w14:paraId="2FB57639" w14:textId="445A725F" w:rsidR="00DA0F76" w:rsidRDefault="00DA0F76" w:rsidP="00721ED3">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стартовую</w:t>
      </w:r>
      <w:r w:rsidR="005C28EE">
        <w:rPr>
          <w:rFonts w:ascii="Times New Roman" w:hAnsi="Times New Roman"/>
          <w:sz w:val="24"/>
          <w:szCs w:val="24"/>
        </w:rPr>
        <w:t xml:space="preserve"> </w:t>
      </w:r>
      <w:r w:rsidR="005C28EE" w:rsidRPr="005C28EE">
        <w:rPr>
          <w:rFonts w:ascii="Times New Roman" w:hAnsi="Times New Roman"/>
          <w:color w:val="00B050"/>
          <w:sz w:val="24"/>
          <w:szCs w:val="24"/>
        </w:rPr>
        <w:t xml:space="preserve">(диагностическую) </w:t>
      </w:r>
      <w:r w:rsidR="005C28EE">
        <w:rPr>
          <w:rFonts w:ascii="Times New Roman" w:hAnsi="Times New Roman"/>
          <w:sz w:val="24"/>
          <w:szCs w:val="24"/>
        </w:rPr>
        <w:t>работу</w:t>
      </w:r>
      <w:r w:rsidRPr="00DA0F76">
        <w:rPr>
          <w:rFonts w:ascii="Times New Roman" w:hAnsi="Times New Roman"/>
          <w:sz w:val="24"/>
          <w:szCs w:val="24"/>
        </w:rPr>
        <w:t>;</w:t>
      </w:r>
    </w:p>
    <w:p w14:paraId="02C5AC12" w14:textId="07DD8C44" w:rsidR="005C28EE" w:rsidRPr="005C28EE" w:rsidRDefault="005C28EE" w:rsidP="00721ED3">
      <w:pPr>
        <w:pStyle w:val="a9"/>
        <w:numPr>
          <w:ilvl w:val="0"/>
          <w:numId w:val="15"/>
        </w:numPr>
        <w:spacing w:line="276" w:lineRule="auto"/>
        <w:jc w:val="both"/>
        <w:rPr>
          <w:rFonts w:ascii="Times New Roman" w:hAnsi="Times New Roman"/>
          <w:color w:val="00B050"/>
          <w:sz w:val="24"/>
          <w:szCs w:val="24"/>
        </w:rPr>
      </w:pPr>
      <w:r w:rsidRPr="005C28EE">
        <w:rPr>
          <w:rFonts w:ascii="Times New Roman" w:hAnsi="Times New Roman"/>
          <w:color w:val="00B050"/>
          <w:sz w:val="24"/>
          <w:szCs w:val="24"/>
        </w:rPr>
        <w:t>комплексные диагностические работы;</w:t>
      </w:r>
    </w:p>
    <w:p w14:paraId="5F853B93" w14:textId="7749D74E" w:rsidR="00DA0F76" w:rsidRPr="00DA0F76" w:rsidRDefault="00DA0F76" w:rsidP="00721ED3">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текущую и тематическую оценку</w:t>
      </w:r>
      <w:r w:rsidR="005C28EE">
        <w:rPr>
          <w:rFonts w:ascii="Times New Roman" w:hAnsi="Times New Roman"/>
          <w:sz w:val="24"/>
          <w:szCs w:val="24"/>
        </w:rPr>
        <w:t xml:space="preserve"> (осуществляются учителем)</w:t>
      </w:r>
      <w:r w:rsidRPr="00DA0F76">
        <w:rPr>
          <w:rFonts w:ascii="Times New Roman" w:hAnsi="Times New Roman"/>
          <w:sz w:val="24"/>
          <w:szCs w:val="24"/>
        </w:rPr>
        <w:t>;</w:t>
      </w:r>
    </w:p>
    <w:p w14:paraId="154B7290" w14:textId="77777777" w:rsidR="00DA0F76" w:rsidRPr="00DA0F76" w:rsidRDefault="00DA0F76" w:rsidP="00721ED3">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психолого-педагогическое наблюдение;</w:t>
      </w:r>
    </w:p>
    <w:p w14:paraId="441FB317" w14:textId="77777777" w:rsidR="005C28EE" w:rsidRDefault="00DA0F76" w:rsidP="00721ED3">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внутренний мониторинг образовательных достижений обучающихся</w:t>
      </w:r>
      <w:r w:rsidR="005C28EE">
        <w:rPr>
          <w:rFonts w:ascii="Times New Roman" w:hAnsi="Times New Roman"/>
          <w:sz w:val="24"/>
          <w:szCs w:val="24"/>
        </w:rPr>
        <w:t>;</w:t>
      </w:r>
    </w:p>
    <w:p w14:paraId="0A76B0F8" w14:textId="45E22815" w:rsidR="00DA0F76" w:rsidRPr="00DA0F76" w:rsidRDefault="005C28EE" w:rsidP="00721ED3">
      <w:pPr>
        <w:pStyle w:val="a9"/>
        <w:numPr>
          <w:ilvl w:val="0"/>
          <w:numId w:val="15"/>
        </w:numPr>
        <w:spacing w:line="276" w:lineRule="auto"/>
        <w:jc w:val="both"/>
        <w:rPr>
          <w:rFonts w:ascii="Times New Roman" w:hAnsi="Times New Roman"/>
          <w:sz w:val="24"/>
          <w:szCs w:val="24"/>
        </w:rPr>
      </w:pPr>
      <w:r w:rsidRPr="005C28EE">
        <w:rPr>
          <w:rFonts w:ascii="Times New Roman" w:hAnsi="Times New Roman"/>
          <w:color w:val="00B050"/>
          <w:sz w:val="24"/>
          <w:szCs w:val="24"/>
        </w:rPr>
        <w:t>промежуточную аттестацию</w:t>
      </w:r>
      <w:r w:rsidR="00DA0F76" w:rsidRPr="00DA0F76">
        <w:rPr>
          <w:rFonts w:ascii="Times New Roman" w:hAnsi="Times New Roman"/>
          <w:sz w:val="24"/>
          <w:szCs w:val="24"/>
        </w:rPr>
        <w:t>.</w:t>
      </w:r>
    </w:p>
    <w:p w14:paraId="066FC57B" w14:textId="2DB27CF9"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Внешняя оценка</w:t>
      </w:r>
      <w:r w:rsidRPr="00DA0F76">
        <w:rPr>
          <w:rFonts w:ascii="Times New Roman" w:hAnsi="Times New Roman"/>
          <w:sz w:val="24"/>
          <w:szCs w:val="24"/>
        </w:rPr>
        <w:t xml:space="preserve"> включает:</w:t>
      </w:r>
    </w:p>
    <w:p w14:paraId="3379E1AE" w14:textId="20D8359A" w:rsidR="005C28EE" w:rsidRDefault="005C28EE" w:rsidP="00721ED3">
      <w:pPr>
        <w:pStyle w:val="a9"/>
        <w:numPr>
          <w:ilvl w:val="0"/>
          <w:numId w:val="16"/>
        </w:numPr>
        <w:spacing w:line="276" w:lineRule="auto"/>
        <w:jc w:val="both"/>
        <w:rPr>
          <w:rFonts w:ascii="Times New Roman" w:hAnsi="Times New Roman"/>
          <w:sz w:val="24"/>
          <w:szCs w:val="24"/>
        </w:rPr>
      </w:pPr>
      <w:r w:rsidRPr="005C28EE">
        <w:rPr>
          <w:rFonts w:ascii="Times New Roman" w:hAnsi="Times New Roman"/>
          <w:color w:val="00B050"/>
          <w:sz w:val="24"/>
          <w:szCs w:val="24"/>
        </w:rPr>
        <w:t>государственную итоговую аттестацию</w:t>
      </w:r>
      <w:r>
        <w:rPr>
          <w:rFonts w:ascii="Times New Roman" w:hAnsi="Times New Roman"/>
          <w:sz w:val="24"/>
          <w:szCs w:val="24"/>
        </w:rPr>
        <w:t>,</w:t>
      </w:r>
    </w:p>
    <w:p w14:paraId="3CB6050B" w14:textId="4AE43B44" w:rsidR="00DA0F76" w:rsidRPr="00DA0F76" w:rsidRDefault="00DA0F76" w:rsidP="00721ED3">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независимую оценку качества образования</w:t>
      </w:r>
      <w:r w:rsidR="005C28EE">
        <w:rPr>
          <w:rFonts w:ascii="Times New Roman" w:hAnsi="Times New Roman"/>
          <w:sz w:val="24"/>
          <w:szCs w:val="24"/>
        </w:rPr>
        <w:t xml:space="preserve"> </w:t>
      </w:r>
      <w:r w:rsidR="005C28EE" w:rsidRPr="005C28EE">
        <w:rPr>
          <w:rFonts w:ascii="Times New Roman" w:hAnsi="Times New Roman"/>
          <w:color w:val="00B050"/>
          <w:sz w:val="24"/>
          <w:szCs w:val="24"/>
        </w:rPr>
        <w:t>(в т.ч. всероссийские проверочные работы)</w:t>
      </w:r>
      <w:r w:rsidR="00672928">
        <w:rPr>
          <w:rFonts w:ascii="Times New Roman" w:hAnsi="Times New Roman"/>
          <w:sz w:val="24"/>
          <w:szCs w:val="24"/>
        </w:rPr>
        <w:t>,</w:t>
      </w:r>
    </w:p>
    <w:p w14:paraId="2DEC4346" w14:textId="77777777" w:rsidR="00DA0F76" w:rsidRPr="00DA0F76" w:rsidRDefault="00DA0F76" w:rsidP="00721ED3">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мониторинговые исследования муниципального, регионального и федерального уровней.</w:t>
      </w:r>
    </w:p>
    <w:p w14:paraId="5BDDAAD2" w14:textId="5864B9F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Уровневый подход</w:t>
      </w:r>
      <w:r w:rsidRPr="00DA0F76">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C46B7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03A6A50F" w14:textId="485BF5D8"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Комплексный подход</w:t>
      </w:r>
      <w:r w:rsidRPr="00DA0F76">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DA0F76" w:rsidRDefault="00DA0F76" w:rsidP="00721ED3">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оценку предметных и метапредметных результатов;</w:t>
      </w:r>
    </w:p>
    <w:p w14:paraId="2E918095" w14:textId="77777777" w:rsidR="00672928" w:rsidRDefault="00DA0F76" w:rsidP="00721ED3">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w:t>
      </w:r>
    </w:p>
    <w:p w14:paraId="2A2F95E1" w14:textId="548C89DB" w:rsidR="00DA0F76" w:rsidRPr="00DA0F76" w:rsidRDefault="00DA0F76" w:rsidP="00721ED3">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lastRenderedPageBreak/>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77777777" w:rsidR="00DA0F76" w:rsidRPr="00DA0F76" w:rsidRDefault="00DA0F76" w:rsidP="00721ED3">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FCB4B1E" w14:textId="77777777" w:rsidR="00DA0F76" w:rsidRPr="00DA0F76" w:rsidRDefault="00DA0F76" w:rsidP="00721ED3">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DA0F76" w:rsidRDefault="00DA0F76" w:rsidP="00721ED3">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E98A2F4" w:rsidR="00DA0F76" w:rsidRPr="005C28EE" w:rsidRDefault="00DA0F76" w:rsidP="00ED171C">
      <w:pPr>
        <w:pStyle w:val="a9"/>
        <w:spacing w:line="276" w:lineRule="auto"/>
        <w:ind w:firstLine="567"/>
        <w:jc w:val="both"/>
        <w:rPr>
          <w:rFonts w:ascii="Times New Roman" w:hAnsi="Times New Roman"/>
          <w:color w:val="FF0000"/>
          <w:sz w:val="24"/>
          <w:szCs w:val="24"/>
        </w:rPr>
      </w:pPr>
      <w:r w:rsidRPr="005C28EE">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Pr>
          <w:rFonts w:ascii="Times New Roman" w:hAnsi="Times New Roman"/>
          <w:sz w:val="24"/>
          <w:szCs w:val="24"/>
        </w:rPr>
        <w:t xml:space="preserve"> </w:t>
      </w:r>
    </w:p>
    <w:p w14:paraId="64EDFA73" w14:textId="31325E0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472AC3DD"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Оценка метапредметных результатов</w:t>
      </w:r>
      <w:r w:rsidRPr="00DA0F76">
        <w:rPr>
          <w:rFonts w:ascii="Times New Roman" w:hAnsi="Times New Roman"/>
          <w:sz w:val="24"/>
          <w:szCs w:val="24"/>
        </w:rPr>
        <w:t xml:space="preserve"> представляет собой оценку достижения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6780B1AF" w14:textId="4EA8CED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оценки метапредметных результатов:</w:t>
      </w:r>
    </w:p>
    <w:p w14:paraId="1BB8CA18" w14:textId="77777777" w:rsidR="00DA0F76" w:rsidRPr="00DA0F76" w:rsidRDefault="00DA0F76" w:rsidP="00721ED3">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DA0F76" w:rsidRDefault="00DA0F76" w:rsidP="00721ED3">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DA0F76" w:rsidRDefault="00DA0F76" w:rsidP="00721ED3">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lastRenderedPageBreak/>
        <w:t>овладение навыками учебно-исследовательской, проектной и социальной деятельности.</w:t>
      </w:r>
    </w:p>
    <w:p w14:paraId="3D6C4A05" w14:textId="4EBECFB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7D7DD64E" w14:textId="0CACE26D" w:rsidR="005C28EE" w:rsidRPr="005C28EE" w:rsidRDefault="00DA0F76" w:rsidP="005C28EE">
      <w:pPr>
        <w:spacing w:line="276" w:lineRule="auto"/>
        <w:ind w:firstLine="567"/>
        <w:rPr>
          <w:rFonts w:ascii="Times New Roman" w:hAnsi="Times New Roman"/>
          <w:color w:val="FF0000"/>
          <w:sz w:val="24"/>
          <w:szCs w:val="24"/>
        </w:rPr>
      </w:pPr>
      <w:r w:rsidRPr="00672928">
        <w:rPr>
          <w:rFonts w:ascii="Times New Roman" w:hAnsi="Times New Roman"/>
          <w:b/>
          <w:bCs/>
          <w:sz w:val="24"/>
          <w:szCs w:val="24"/>
        </w:rPr>
        <w:t>Формы оценки</w:t>
      </w:r>
      <w:r w:rsidRPr="00DA0F76">
        <w:rPr>
          <w:rFonts w:ascii="Times New Roman" w:hAnsi="Times New Roman"/>
          <w:sz w:val="24"/>
          <w:szCs w:val="24"/>
        </w:rPr>
        <w:t>:</w:t>
      </w:r>
      <w:r w:rsidR="005C28EE">
        <w:rPr>
          <w:rFonts w:ascii="Times New Roman" w:hAnsi="Times New Roman"/>
          <w:sz w:val="24"/>
          <w:szCs w:val="24"/>
        </w:rPr>
        <w:t xml:space="preserve"> </w:t>
      </w:r>
    </w:p>
    <w:p w14:paraId="54FC1EA5" w14:textId="77777777" w:rsidR="00DA0F76" w:rsidRPr="00DA0F76" w:rsidRDefault="00DA0F76" w:rsidP="00721ED3">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DA0F76" w:rsidRDefault="00DA0F76" w:rsidP="00721ED3">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DA0F76" w:rsidRDefault="00DA0F76" w:rsidP="00721ED3">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352BCB" w:rsidRDefault="00DA0F76" w:rsidP="00ED171C">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5C28EE" w:rsidRDefault="00AA31D8" w:rsidP="00ED171C">
      <w:pPr>
        <w:pStyle w:val="a9"/>
        <w:spacing w:line="276" w:lineRule="auto"/>
        <w:ind w:firstLine="567"/>
        <w:jc w:val="both"/>
        <w:rPr>
          <w:rFonts w:ascii="Times New Roman" w:hAnsi="Times New Roman"/>
          <w:color w:val="FF0000"/>
          <w:sz w:val="24"/>
          <w:szCs w:val="24"/>
        </w:rPr>
      </w:pPr>
    </w:p>
    <w:p w14:paraId="62A5E2FE" w14:textId="7ECD6B8F" w:rsidR="00DA0F76" w:rsidRPr="00DA0F76"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Групповые и (или) индивидуальные</w:t>
      </w:r>
      <w:r w:rsidRPr="00DA0F76">
        <w:rPr>
          <w:rFonts w:ascii="Times New Roman" w:hAnsi="Times New Roman"/>
          <w:sz w:val="24"/>
          <w:szCs w:val="24"/>
        </w:rPr>
        <w:t xml:space="preserve"> </w:t>
      </w:r>
      <w:r w:rsidRPr="00672928">
        <w:rPr>
          <w:rFonts w:ascii="Times New Roman" w:hAnsi="Times New Roman"/>
          <w:b/>
          <w:bCs/>
          <w:sz w:val="24"/>
          <w:szCs w:val="24"/>
        </w:rPr>
        <w:t>учебные исследования и проекты</w:t>
      </w:r>
      <w:r w:rsidRPr="00DA0F76">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Pr>
          <w:rFonts w:ascii="Times New Roman" w:hAnsi="Times New Roman"/>
          <w:sz w:val="24"/>
          <w:szCs w:val="24"/>
        </w:rPr>
        <w:t>демонстрации</w:t>
      </w:r>
      <w:r w:rsidRPr="00DA0F76">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Выбор темы проекта осуществляется обучающимися.</w:t>
      </w:r>
    </w:p>
    <w:p w14:paraId="1963F02B" w14:textId="1D285A6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Результатом проекта является одна из следующих работ:</w:t>
      </w:r>
    </w:p>
    <w:p w14:paraId="2A0171B9"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материальный объект, макет, иное конструкторское изделие;</w:t>
      </w:r>
    </w:p>
    <w:p w14:paraId="6E2A1A8B"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отчетные материалы по социальному проекту.</w:t>
      </w:r>
    </w:p>
    <w:p w14:paraId="60493610" w14:textId="2C51A34D" w:rsidR="00DA0F76" w:rsidRPr="00352BCB" w:rsidRDefault="00DA0F76" w:rsidP="00ED171C">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352BCB">
        <w:rPr>
          <w:rFonts w:ascii="Times New Roman" w:hAnsi="Times New Roman"/>
          <w:sz w:val="24"/>
          <w:szCs w:val="24"/>
        </w:rPr>
        <w:t>определены локальным нормативным актом</w:t>
      </w:r>
      <w:r w:rsidRPr="00352BCB">
        <w:rPr>
          <w:rFonts w:ascii="Times New Roman" w:hAnsi="Times New Roman"/>
          <w:sz w:val="24"/>
          <w:szCs w:val="24"/>
        </w:rPr>
        <w:t>.</w:t>
      </w:r>
    </w:p>
    <w:p w14:paraId="73ABEF7B" w14:textId="68B6449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Проект оценивается по следующим критериям:</w:t>
      </w:r>
    </w:p>
    <w:p w14:paraId="260F4290"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w:t>
      </w:r>
      <w:r w:rsidRPr="00DA0F76">
        <w:rPr>
          <w:rFonts w:ascii="Times New Roman" w:hAnsi="Times New Roman"/>
          <w:sz w:val="24"/>
          <w:szCs w:val="24"/>
        </w:rPr>
        <w:lastRenderedPageBreak/>
        <w:t>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77777777" w:rsidR="00A92F79" w:rsidRPr="00352BCB" w:rsidRDefault="00A92F79" w:rsidP="00A92F79">
      <w:pPr>
        <w:pStyle w:val="a9"/>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Процедуры оценки метапредметных результатов</w:t>
      </w:r>
    </w:p>
    <w:p w14:paraId="683D63C7"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d"/>
        <w:tblW w:w="5350" w:type="pct"/>
        <w:tblInd w:w="-714" w:type="dxa"/>
        <w:tblLook w:val="04A0" w:firstRow="1" w:lastRow="0" w:firstColumn="1" w:lastColumn="0" w:noHBand="0" w:noVBand="1"/>
      </w:tblPr>
      <w:tblGrid>
        <w:gridCol w:w="2607"/>
        <w:gridCol w:w="2030"/>
        <w:gridCol w:w="2608"/>
        <w:gridCol w:w="3908"/>
      </w:tblGrid>
      <w:tr w:rsidR="00352BCB" w:rsidRPr="00352BCB" w14:paraId="72E78710" w14:textId="77777777" w:rsidTr="00352BCB">
        <w:tc>
          <w:tcPr>
            <w:tcW w:w="1169" w:type="pct"/>
            <w:vMerge w:val="restart"/>
            <w:vAlign w:val="center"/>
          </w:tcPr>
          <w:p w14:paraId="1629AFCD"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Направление деятельности</w:t>
            </w:r>
          </w:p>
        </w:tc>
        <w:tc>
          <w:tcPr>
            <w:tcW w:w="910" w:type="pct"/>
            <w:vMerge w:val="restart"/>
            <w:vAlign w:val="center"/>
          </w:tcPr>
          <w:p w14:paraId="584A022B"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Ответственные</w:t>
            </w:r>
          </w:p>
        </w:tc>
        <w:tc>
          <w:tcPr>
            <w:tcW w:w="1169" w:type="pct"/>
            <w:vAlign w:val="center"/>
          </w:tcPr>
          <w:p w14:paraId="2A421C64"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10 класс</w:t>
            </w:r>
          </w:p>
        </w:tc>
        <w:tc>
          <w:tcPr>
            <w:tcW w:w="1752" w:type="pct"/>
            <w:vAlign w:val="center"/>
          </w:tcPr>
          <w:p w14:paraId="4547E9F7"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11 класс</w:t>
            </w:r>
          </w:p>
        </w:tc>
      </w:tr>
      <w:tr w:rsidR="00352BCB" w:rsidRPr="00352BCB" w14:paraId="4A5DF3D0" w14:textId="77777777" w:rsidTr="00352BCB">
        <w:tc>
          <w:tcPr>
            <w:tcW w:w="1169" w:type="pct"/>
            <w:vMerge/>
            <w:vAlign w:val="center"/>
          </w:tcPr>
          <w:p w14:paraId="373564F4" w14:textId="77777777" w:rsidR="00A92F79" w:rsidRPr="00352BCB" w:rsidRDefault="00A92F79" w:rsidP="005A6053">
            <w:pPr>
              <w:pStyle w:val="a9"/>
              <w:jc w:val="both"/>
              <w:rPr>
                <w:rFonts w:ascii="Times New Roman" w:hAnsi="Times New Roman"/>
                <w:sz w:val="24"/>
                <w:szCs w:val="24"/>
              </w:rPr>
            </w:pPr>
          </w:p>
        </w:tc>
        <w:tc>
          <w:tcPr>
            <w:tcW w:w="910" w:type="pct"/>
            <w:vMerge/>
            <w:vAlign w:val="center"/>
          </w:tcPr>
          <w:p w14:paraId="166EAD19" w14:textId="77777777" w:rsidR="00A92F79" w:rsidRPr="00352BCB" w:rsidRDefault="00A92F79" w:rsidP="005A6053">
            <w:pPr>
              <w:pStyle w:val="a9"/>
              <w:jc w:val="both"/>
              <w:rPr>
                <w:rFonts w:ascii="Times New Roman" w:hAnsi="Times New Roman"/>
                <w:sz w:val="24"/>
                <w:szCs w:val="24"/>
              </w:rPr>
            </w:pPr>
          </w:p>
        </w:tc>
        <w:tc>
          <w:tcPr>
            <w:tcW w:w="2921" w:type="pct"/>
            <w:gridSpan w:val="2"/>
            <w:vAlign w:val="center"/>
          </w:tcPr>
          <w:p w14:paraId="2EF3645C" w14:textId="77777777" w:rsidR="00A92F79" w:rsidRPr="00352BCB" w:rsidRDefault="00A92F79" w:rsidP="005A6053">
            <w:pPr>
              <w:pStyle w:val="a9"/>
              <w:jc w:val="center"/>
              <w:rPr>
                <w:rFonts w:ascii="Times New Roman" w:hAnsi="Times New Roman"/>
                <w:sz w:val="24"/>
                <w:szCs w:val="24"/>
              </w:rPr>
            </w:pPr>
            <w:r w:rsidRPr="00352BCB">
              <w:rPr>
                <w:rFonts w:ascii="Times New Roman" w:hAnsi="Times New Roman"/>
                <w:sz w:val="24"/>
                <w:szCs w:val="24"/>
              </w:rPr>
              <w:t>Форма мониторинга, месяц</w:t>
            </w:r>
          </w:p>
        </w:tc>
      </w:tr>
      <w:tr w:rsidR="00352BCB" w:rsidRPr="00352BCB" w14:paraId="38705009" w14:textId="77777777" w:rsidTr="00352BCB">
        <w:trPr>
          <w:trHeight w:val="2028"/>
        </w:trPr>
        <w:tc>
          <w:tcPr>
            <w:tcW w:w="1169" w:type="pct"/>
          </w:tcPr>
          <w:p w14:paraId="115F5CF7"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Внутришкольный мониторинг «Оценка метапредметных результатов»</w:t>
            </w:r>
          </w:p>
          <w:p w14:paraId="127E2083" w14:textId="77777777" w:rsidR="00A92F79" w:rsidRPr="00352BCB" w:rsidRDefault="00A92F79" w:rsidP="005A6053">
            <w:pPr>
              <w:pStyle w:val="a9"/>
              <w:jc w:val="both"/>
              <w:rPr>
                <w:rFonts w:ascii="Times New Roman" w:hAnsi="Times New Roman"/>
                <w:sz w:val="24"/>
                <w:szCs w:val="24"/>
              </w:rPr>
            </w:pPr>
          </w:p>
        </w:tc>
        <w:tc>
          <w:tcPr>
            <w:tcW w:w="910" w:type="pct"/>
          </w:tcPr>
          <w:p w14:paraId="0BB1FE96"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Администрация</w:t>
            </w:r>
          </w:p>
        </w:tc>
        <w:tc>
          <w:tcPr>
            <w:tcW w:w="1169" w:type="pct"/>
          </w:tcPr>
          <w:p w14:paraId="46806E6C"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Апрель</w:t>
            </w:r>
          </w:p>
          <w:p w14:paraId="48190C56" w14:textId="77777777" w:rsidR="00A92F79" w:rsidRPr="00352BCB" w:rsidRDefault="00A92F79" w:rsidP="005A6053">
            <w:pPr>
              <w:pStyle w:val="a9"/>
              <w:jc w:val="both"/>
              <w:rPr>
                <w:rFonts w:ascii="Times New Roman" w:hAnsi="Times New Roman"/>
                <w:sz w:val="24"/>
                <w:szCs w:val="24"/>
              </w:rPr>
            </w:pPr>
          </w:p>
          <w:p w14:paraId="03FB16B0"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Оценка читательской грамотности. Письменная работа на межпредметной основе.</w:t>
            </w:r>
          </w:p>
        </w:tc>
        <w:tc>
          <w:tcPr>
            <w:tcW w:w="1752" w:type="pct"/>
          </w:tcPr>
          <w:p w14:paraId="52A21070"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Декабрь</w:t>
            </w:r>
          </w:p>
          <w:p w14:paraId="2E5D82DD" w14:textId="77777777" w:rsidR="00A92F79" w:rsidRPr="00352BCB" w:rsidRDefault="00A92F79" w:rsidP="005A6053">
            <w:pPr>
              <w:pStyle w:val="a9"/>
              <w:jc w:val="both"/>
              <w:rPr>
                <w:rFonts w:ascii="Times New Roman" w:hAnsi="Times New Roman"/>
                <w:sz w:val="24"/>
                <w:szCs w:val="24"/>
              </w:rPr>
            </w:pPr>
          </w:p>
          <w:p w14:paraId="54721A85"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352BCB" w:rsidRPr="00352BCB" w14:paraId="36F8883C" w14:textId="77777777" w:rsidTr="00352BCB">
        <w:trPr>
          <w:trHeight w:val="1183"/>
        </w:trPr>
        <w:tc>
          <w:tcPr>
            <w:tcW w:w="1169" w:type="pct"/>
          </w:tcPr>
          <w:p w14:paraId="47BB3C71"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Индивидуальные учебные исследования и проекты</w:t>
            </w:r>
          </w:p>
        </w:tc>
        <w:tc>
          <w:tcPr>
            <w:tcW w:w="910" w:type="pct"/>
          </w:tcPr>
          <w:p w14:paraId="750A865A"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Администрация</w:t>
            </w:r>
          </w:p>
        </w:tc>
        <w:tc>
          <w:tcPr>
            <w:tcW w:w="1169" w:type="pct"/>
          </w:tcPr>
          <w:p w14:paraId="2FD11997" w14:textId="77777777" w:rsidR="00A92F79" w:rsidRPr="00352BCB" w:rsidRDefault="00A92F79" w:rsidP="005A6053">
            <w:pPr>
              <w:pStyle w:val="a9"/>
              <w:jc w:val="both"/>
              <w:rPr>
                <w:rFonts w:ascii="Times New Roman" w:hAnsi="Times New Roman"/>
                <w:sz w:val="24"/>
                <w:szCs w:val="24"/>
              </w:rPr>
            </w:pPr>
          </w:p>
        </w:tc>
        <w:tc>
          <w:tcPr>
            <w:tcW w:w="1752" w:type="pct"/>
          </w:tcPr>
          <w:p w14:paraId="03CF891B"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 xml:space="preserve">Апрель </w:t>
            </w:r>
          </w:p>
          <w:p w14:paraId="4BCB7CB7" w14:textId="77777777" w:rsidR="00A92F79" w:rsidRPr="00352BCB" w:rsidRDefault="00A92F79" w:rsidP="005A6053">
            <w:pPr>
              <w:pStyle w:val="a9"/>
              <w:jc w:val="both"/>
              <w:rPr>
                <w:rFonts w:ascii="Times New Roman" w:hAnsi="Times New Roman"/>
                <w:sz w:val="24"/>
                <w:szCs w:val="24"/>
              </w:rPr>
            </w:pPr>
          </w:p>
          <w:p w14:paraId="587C6341"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Защита индивидуального проекта</w:t>
            </w:r>
          </w:p>
        </w:tc>
      </w:tr>
    </w:tbl>
    <w:p w14:paraId="778F348B"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01FFD4FA"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Возможно использовать диагностические материалы с сайтов*:</w:t>
      </w:r>
    </w:p>
    <w:p w14:paraId="745228F0" w14:textId="77777777" w:rsidR="00A92F79" w:rsidRPr="00352BCB" w:rsidRDefault="00A92F79" w:rsidP="00721ED3">
      <w:pPr>
        <w:pStyle w:val="a9"/>
        <w:numPr>
          <w:ilvl w:val="0"/>
          <w:numId w:val="24"/>
        </w:numPr>
        <w:spacing w:line="276" w:lineRule="auto"/>
        <w:jc w:val="both"/>
        <w:rPr>
          <w:rFonts w:ascii="Times New Roman" w:hAnsi="Times New Roman"/>
          <w:sz w:val="24"/>
          <w:szCs w:val="24"/>
        </w:rPr>
      </w:pPr>
      <w:r w:rsidRPr="00352BCB">
        <w:rPr>
          <w:rFonts w:ascii="Times New Roman" w:hAnsi="Times New Roman"/>
          <w:sz w:val="24"/>
          <w:szCs w:val="24"/>
        </w:rPr>
        <w:t xml:space="preserve">Электронный банк заданий для оценки функциональной грамотности </w:t>
      </w:r>
      <w:hyperlink r:id="rId10" w:history="1">
        <w:r w:rsidRPr="00352BCB">
          <w:rPr>
            <w:rStyle w:val="a8"/>
            <w:rFonts w:ascii="Times New Roman" w:hAnsi="Times New Roman"/>
            <w:color w:val="auto"/>
            <w:sz w:val="24"/>
            <w:szCs w:val="24"/>
          </w:rPr>
          <w:t>https://fg.resh.edu.ru/</w:t>
        </w:r>
      </w:hyperlink>
      <w:r w:rsidRPr="00352BCB">
        <w:rPr>
          <w:rFonts w:ascii="Times New Roman" w:hAnsi="Times New Roman"/>
          <w:sz w:val="24"/>
          <w:szCs w:val="24"/>
        </w:rPr>
        <w:t xml:space="preserve"> , </w:t>
      </w:r>
    </w:p>
    <w:p w14:paraId="0EF9852A" w14:textId="77777777" w:rsidR="00A92F79" w:rsidRPr="00352BCB" w:rsidRDefault="00A92F79" w:rsidP="00721ED3">
      <w:pPr>
        <w:pStyle w:val="a9"/>
        <w:numPr>
          <w:ilvl w:val="0"/>
          <w:numId w:val="24"/>
        </w:numPr>
        <w:spacing w:line="276" w:lineRule="auto"/>
        <w:jc w:val="both"/>
        <w:rPr>
          <w:rFonts w:ascii="Times New Roman" w:hAnsi="Times New Roman"/>
          <w:sz w:val="24"/>
          <w:szCs w:val="24"/>
        </w:rPr>
      </w:pPr>
      <w:r w:rsidRPr="00352BCB">
        <w:rPr>
          <w:rFonts w:ascii="Times New Roman" w:hAnsi="Times New Roman"/>
          <w:sz w:val="24"/>
          <w:szCs w:val="24"/>
        </w:rPr>
        <w:t xml:space="preserve">ФИОКО - Открытые задания PISA </w:t>
      </w:r>
      <w:hyperlink r:id="rId11" w:history="1">
        <w:r w:rsidRPr="00352BCB">
          <w:rPr>
            <w:rStyle w:val="a8"/>
            <w:rFonts w:ascii="Times New Roman" w:hAnsi="Times New Roman"/>
            <w:color w:val="auto"/>
            <w:sz w:val="24"/>
            <w:szCs w:val="24"/>
          </w:rPr>
          <w:t>h</w:t>
        </w:r>
      </w:hyperlink>
      <w:hyperlink r:id="rId12" w:history="1">
        <w:r w:rsidRPr="00352BCB">
          <w:rPr>
            <w:rStyle w:val="a8"/>
            <w:rFonts w:ascii="Times New Roman" w:hAnsi="Times New Roman"/>
            <w:color w:val="auto"/>
            <w:sz w:val="24"/>
            <w:szCs w:val="24"/>
          </w:rPr>
          <w:t>примеры-задач-</w:t>
        </w:r>
      </w:hyperlink>
      <w:hyperlink r:id="rId13" w:history="1">
        <w:r w:rsidRPr="00352BCB">
          <w:rPr>
            <w:rStyle w:val="a8"/>
            <w:rFonts w:ascii="Times New Roman" w:hAnsi="Times New Roman"/>
            <w:color w:val="auto"/>
            <w:sz w:val="24"/>
            <w:szCs w:val="24"/>
          </w:rPr>
          <w:t>pisa</w:t>
        </w:r>
      </w:hyperlink>
      <w:r w:rsidRPr="00352BCB">
        <w:rPr>
          <w:rFonts w:ascii="Times New Roman" w:hAnsi="Times New Roman"/>
          <w:sz w:val="24"/>
          <w:szCs w:val="24"/>
        </w:rPr>
        <w:t xml:space="preserve"> </w:t>
      </w:r>
    </w:p>
    <w:p w14:paraId="1576470B"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lastRenderedPageBreak/>
        <w:t xml:space="preserve">*Список банка заданий может быть расширен по решению педагогического совета. </w:t>
      </w:r>
    </w:p>
    <w:p w14:paraId="2E0CF7C7" w14:textId="77777777" w:rsidR="00F415C0" w:rsidRPr="00352BCB" w:rsidRDefault="00F415C0" w:rsidP="00ED171C">
      <w:pPr>
        <w:pStyle w:val="a9"/>
        <w:spacing w:line="276" w:lineRule="auto"/>
        <w:ind w:firstLine="567"/>
        <w:jc w:val="both"/>
        <w:rPr>
          <w:rFonts w:ascii="Times New Roman" w:hAnsi="Times New Roman"/>
          <w:b/>
          <w:bCs/>
          <w:sz w:val="24"/>
          <w:szCs w:val="24"/>
        </w:rPr>
      </w:pPr>
    </w:p>
    <w:p w14:paraId="04D82549"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731B0170"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2 балла – умение сформировано полностью,</w:t>
      </w:r>
    </w:p>
    <w:p w14:paraId="6E130E0F"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1 балл – умение сформировано частично, </w:t>
      </w:r>
    </w:p>
    <w:p w14:paraId="6C0F56B3"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0 – умение не сформировано. </w:t>
      </w:r>
    </w:p>
    <w:p w14:paraId="237DF79B"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DAB29F7"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p>
    <w:p w14:paraId="07D3006C" w14:textId="428A5633"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21DF068A" w14:textId="713089B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Для оценки предметных результатов используются критерии: знание и понимание, применение, функциональность.</w:t>
      </w:r>
    </w:p>
    <w:p w14:paraId="040AA7BD" w14:textId="6E21110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27D1BBB4" w14:textId="0597B6B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Обобщенный критерий "применение" включает:</w:t>
      </w:r>
    </w:p>
    <w:p w14:paraId="341AAB27" w14:textId="77777777" w:rsidR="00DA0F76" w:rsidRPr="00DA0F76" w:rsidRDefault="00DA0F76" w:rsidP="00721ED3">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E24CAEF" w14:textId="77777777" w:rsidR="00DA0F76" w:rsidRPr="00DA0F76" w:rsidRDefault="00DA0F76" w:rsidP="00721ED3">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w:t>
      </w:r>
      <w:r w:rsidRPr="00DA0F76">
        <w:rPr>
          <w:rFonts w:ascii="Times New Roman" w:hAnsi="Times New Roman"/>
          <w:sz w:val="24"/>
          <w:szCs w:val="24"/>
        </w:rPr>
        <w:lastRenderedPageBreak/>
        <w:t>решении учебных задач (проблем), в том числе в ходе поисковой деятельности, учебно-исследовательской и учебно-проектной деятельности.</w:t>
      </w:r>
    </w:p>
    <w:p w14:paraId="648A35DF" w14:textId="2D50AB6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541A06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61B26016" w14:textId="2A5D443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контроля.</w:t>
      </w:r>
    </w:p>
    <w:p w14:paraId="131D0456" w14:textId="570E586E" w:rsidR="00DA0F76" w:rsidRPr="00352BCB" w:rsidRDefault="00DA0F76" w:rsidP="00ED171C">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Особенности оценки по отдельному учебному предмету фиксируются в приложении к ООП СОО.</w:t>
      </w:r>
    </w:p>
    <w:p w14:paraId="03EAF636" w14:textId="56834590"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0977C35A"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0FA2593"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lastRenderedPageBreak/>
        <w:t>оценка уровня функциональной грамотности;</w:t>
      </w:r>
    </w:p>
    <w:p w14:paraId="0CF482B2"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77777777" w:rsidR="00AA31D8" w:rsidRPr="00352BCB" w:rsidRDefault="00AA31D8" w:rsidP="00A92F79">
      <w:pPr>
        <w:pStyle w:val="a9"/>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352BCB">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352BCB">
        <w:rPr>
          <w:rFonts w:ascii="Times New Roman" w:hAnsi="Times New Roman"/>
          <w:sz w:val="24"/>
          <w:szCs w:val="24"/>
        </w:rPr>
        <w:softHyphen/>
        <w:t xml:space="preserve">теля. </w:t>
      </w:r>
    </w:p>
    <w:p w14:paraId="0BB078EE"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0D51EB8D" w14:textId="77777777" w:rsidR="00A92F79" w:rsidRPr="00352BCB" w:rsidRDefault="00A92F79" w:rsidP="00A92F79">
      <w:pPr>
        <w:pStyle w:val="a9"/>
        <w:spacing w:line="276" w:lineRule="auto"/>
        <w:ind w:firstLine="567"/>
        <w:jc w:val="center"/>
        <w:rPr>
          <w:rFonts w:ascii="Times New Roman" w:hAnsi="Times New Roman"/>
          <w:b/>
          <w:bCs/>
          <w:sz w:val="24"/>
          <w:szCs w:val="24"/>
        </w:rPr>
      </w:pPr>
    </w:p>
    <w:p w14:paraId="4BF3201A" w14:textId="21F9F5A8" w:rsidR="00AA31D8" w:rsidRPr="00352BCB" w:rsidRDefault="00AA31D8" w:rsidP="00A92F79">
      <w:pPr>
        <w:pStyle w:val="a9"/>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Примерный перечень оценочных процедур</w:t>
      </w:r>
    </w:p>
    <w:p w14:paraId="492352B2"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На основе данного перечня ежегодно осуществляется актуализация. </w:t>
      </w:r>
    </w:p>
    <w:tbl>
      <w:tblPr>
        <w:tblStyle w:val="ad"/>
        <w:tblW w:w="5280" w:type="pct"/>
        <w:tblInd w:w="-572" w:type="dxa"/>
        <w:tblLook w:val="04A0" w:firstRow="1" w:lastRow="0" w:firstColumn="1" w:lastColumn="0" w:noHBand="0" w:noVBand="1"/>
      </w:tblPr>
      <w:tblGrid>
        <w:gridCol w:w="3311"/>
        <w:gridCol w:w="1836"/>
        <w:gridCol w:w="1664"/>
        <w:gridCol w:w="2173"/>
        <w:gridCol w:w="2023"/>
      </w:tblGrid>
      <w:tr w:rsidR="00352BCB" w:rsidRPr="00352BCB" w14:paraId="27B3A37A" w14:textId="77777777" w:rsidTr="00352BCB">
        <w:tc>
          <w:tcPr>
            <w:tcW w:w="1504" w:type="pct"/>
            <w:vMerge w:val="restart"/>
            <w:vAlign w:val="center"/>
          </w:tcPr>
          <w:p w14:paraId="6B285AE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Направление деятельности</w:t>
            </w:r>
          </w:p>
        </w:tc>
        <w:tc>
          <w:tcPr>
            <w:tcW w:w="834" w:type="pct"/>
            <w:vMerge w:val="restart"/>
            <w:vAlign w:val="center"/>
          </w:tcPr>
          <w:p w14:paraId="0634C490"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Ответственный за проведение</w:t>
            </w:r>
          </w:p>
        </w:tc>
        <w:tc>
          <w:tcPr>
            <w:tcW w:w="756" w:type="pct"/>
            <w:vMerge w:val="restart"/>
            <w:vAlign w:val="center"/>
          </w:tcPr>
          <w:p w14:paraId="31657E0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Включение в единый график оценочных процедур</w:t>
            </w:r>
          </w:p>
        </w:tc>
        <w:tc>
          <w:tcPr>
            <w:tcW w:w="987" w:type="pct"/>
            <w:vAlign w:val="center"/>
          </w:tcPr>
          <w:p w14:paraId="1DA1022D" w14:textId="5DA96916"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10 класс</w:t>
            </w:r>
          </w:p>
        </w:tc>
        <w:tc>
          <w:tcPr>
            <w:tcW w:w="919" w:type="pct"/>
            <w:vAlign w:val="center"/>
          </w:tcPr>
          <w:p w14:paraId="44DD4932" w14:textId="5DEB5280"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11 класс</w:t>
            </w:r>
          </w:p>
        </w:tc>
      </w:tr>
      <w:tr w:rsidR="00352BCB" w:rsidRPr="00352BCB" w14:paraId="3F1BBD2A" w14:textId="77777777" w:rsidTr="00352BCB">
        <w:tc>
          <w:tcPr>
            <w:tcW w:w="1504" w:type="pct"/>
            <w:vMerge/>
            <w:vAlign w:val="center"/>
          </w:tcPr>
          <w:p w14:paraId="31935890" w14:textId="77777777" w:rsidR="00AA31D8" w:rsidRPr="00352BCB" w:rsidRDefault="00AA31D8" w:rsidP="00A92F79">
            <w:pPr>
              <w:pStyle w:val="a9"/>
              <w:spacing w:line="276" w:lineRule="auto"/>
              <w:jc w:val="both"/>
              <w:rPr>
                <w:rFonts w:ascii="Times New Roman" w:hAnsi="Times New Roman"/>
                <w:sz w:val="24"/>
                <w:szCs w:val="24"/>
              </w:rPr>
            </w:pPr>
          </w:p>
        </w:tc>
        <w:tc>
          <w:tcPr>
            <w:tcW w:w="834" w:type="pct"/>
            <w:vMerge/>
            <w:vAlign w:val="center"/>
          </w:tcPr>
          <w:p w14:paraId="7CB94C99" w14:textId="77777777" w:rsidR="00AA31D8" w:rsidRPr="00352BCB" w:rsidRDefault="00AA31D8" w:rsidP="00A92F79">
            <w:pPr>
              <w:pStyle w:val="a9"/>
              <w:spacing w:line="276" w:lineRule="auto"/>
              <w:jc w:val="both"/>
              <w:rPr>
                <w:rFonts w:ascii="Times New Roman" w:hAnsi="Times New Roman"/>
                <w:sz w:val="24"/>
                <w:szCs w:val="24"/>
              </w:rPr>
            </w:pPr>
          </w:p>
        </w:tc>
        <w:tc>
          <w:tcPr>
            <w:tcW w:w="756" w:type="pct"/>
            <w:vMerge/>
            <w:vAlign w:val="center"/>
          </w:tcPr>
          <w:p w14:paraId="6BBC83F0" w14:textId="77777777" w:rsidR="00AA31D8" w:rsidRPr="00352BCB" w:rsidRDefault="00AA31D8" w:rsidP="00A92F79">
            <w:pPr>
              <w:pStyle w:val="a9"/>
              <w:spacing w:line="276" w:lineRule="auto"/>
              <w:jc w:val="both"/>
              <w:rPr>
                <w:rFonts w:ascii="Times New Roman" w:hAnsi="Times New Roman"/>
                <w:sz w:val="24"/>
                <w:szCs w:val="24"/>
              </w:rPr>
            </w:pPr>
          </w:p>
        </w:tc>
        <w:tc>
          <w:tcPr>
            <w:tcW w:w="1906" w:type="pct"/>
            <w:gridSpan w:val="2"/>
            <w:vAlign w:val="center"/>
          </w:tcPr>
          <w:p w14:paraId="39A0AEE6" w14:textId="0F8EA482"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Примерные формы и сроки проведения</w:t>
            </w:r>
          </w:p>
        </w:tc>
      </w:tr>
      <w:tr w:rsidR="00352BCB" w:rsidRPr="00352BCB" w14:paraId="373CBE8D" w14:textId="77777777" w:rsidTr="00352BCB">
        <w:tc>
          <w:tcPr>
            <w:tcW w:w="1504" w:type="pct"/>
          </w:tcPr>
          <w:p w14:paraId="2634CE7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Стартовая педагогическая диагностика</w:t>
            </w:r>
          </w:p>
          <w:p w14:paraId="52E1C61B"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(работы по основным предметам)</w:t>
            </w:r>
          </w:p>
        </w:tc>
        <w:tc>
          <w:tcPr>
            <w:tcW w:w="834" w:type="pct"/>
          </w:tcPr>
          <w:p w14:paraId="3A79E4F5"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Адм.</w:t>
            </w:r>
          </w:p>
        </w:tc>
        <w:tc>
          <w:tcPr>
            <w:tcW w:w="756" w:type="pct"/>
          </w:tcPr>
          <w:p w14:paraId="71515B1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tc>
        <w:tc>
          <w:tcPr>
            <w:tcW w:w="987" w:type="pct"/>
          </w:tcPr>
          <w:p w14:paraId="5920D4F4"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Сентябрь</w:t>
            </w:r>
          </w:p>
          <w:p w14:paraId="5B966CAE" w14:textId="77777777" w:rsidR="00AA31D8" w:rsidRPr="00352BCB" w:rsidRDefault="00AA31D8" w:rsidP="00A92F79">
            <w:pPr>
              <w:pStyle w:val="a9"/>
              <w:spacing w:line="276" w:lineRule="auto"/>
              <w:jc w:val="both"/>
              <w:rPr>
                <w:rFonts w:ascii="Times New Roman" w:hAnsi="Times New Roman"/>
                <w:sz w:val="24"/>
                <w:szCs w:val="24"/>
              </w:rPr>
            </w:pPr>
          </w:p>
          <w:p w14:paraId="34D43976" w14:textId="724EFFD1"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Русский язык, математика, </w:t>
            </w:r>
            <w:r w:rsidRPr="00352BCB">
              <w:rPr>
                <w:rFonts w:ascii="Times New Roman" w:hAnsi="Times New Roman"/>
                <w:sz w:val="24"/>
                <w:szCs w:val="24"/>
              </w:rPr>
              <w:lastRenderedPageBreak/>
              <w:t>предметы по выбору сдачи ГИА</w:t>
            </w:r>
          </w:p>
        </w:tc>
        <w:tc>
          <w:tcPr>
            <w:tcW w:w="919" w:type="pct"/>
          </w:tcPr>
          <w:p w14:paraId="4CAD2D12" w14:textId="77777777" w:rsidR="00AA31D8" w:rsidRPr="00352BCB" w:rsidRDefault="00AA31D8" w:rsidP="00A92F79">
            <w:pPr>
              <w:pStyle w:val="a9"/>
              <w:spacing w:line="276" w:lineRule="auto"/>
              <w:jc w:val="both"/>
              <w:rPr>
                <w:rFonts w:ascii="Times New Roman" w:hAnsi="Times New Roman"/>
                <w:sz w:val="24"/>
                <w:szCs w:val="24"/>
              </w:rPr>
            </w:pPr>
          </w:p>
        </w:tc>
      </w:tr>
      <w:tr w:rsidR="00352BCB" w:rsidRPr="00352BCB" w14:paraId="5FEFF928" w14:textId="77777777" w:rsidTr="00352BCB">
        <w:tc>
          <w:tcPr>
            <w:tcW w:w="1504" w:type="pct"/>
          </w:tcPr>
          <w:p w14:paraId="3066FC58"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lastRenderedPageBreak/>
              <w:t>Стартовая педагогическая диагностика (входная к.р.) по инициативе учителя</w:t>
            </w:r>
          </w:p>
        </w:tc>
        <w:tc>
          <w:tcPr>
            <w:tcW w:w="834" w:type="pct"/>
          </w:tcPr>
          <w:p w14:paraId="79EB7CA1"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Учитель</w:t>
            </w:r>
          </w:p>
        </w:tc>
        <w:tc>
          <w:tcPr>
            <w:tcW w:w="756" w:type="pct"/>
          </w:tcPr>
          <w:p w14:paraId="5A192353" w14:textId="6B053821" w:rsidR="00AA31D8" w:rsidRPr="00352BCB" w:rsidRDefault="00A92F79"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p w14:paraId="116D044B" w14:textId="77777777" w:rsidR="00AA31D8" w:rsidRPr="00352BCB" w:rsidRDefault="00AA31D8" w:rsidP="00A92F79">
            <w:pPr>
              <w:pStyle w:val="a9"/>
              <w:spacing w:line="276" w:lineRule="auto"/>
              <w:jc w:val="both"/>
              <w:rPr>
                <w:rFonts w:ascii="Times New Roman" w:hAnsi="Times New Roman"/>
                <w:sz w:val="24"/>
                <w:szCs w:val="24"/>
              </w:rPr>
            </w:pPr>
          </w:p>
        </w:tc>
        <w:tc>
          <w:tcPr>
            <w:tcW w:w="987" w:type="pct"/>
          </w:tcPr>
          <w:p w14:paraId="1E4A5C42" w14:textId="77777777" w:rsidR="00AA31D8" w:rsidRPr="00352BCB" w:rsidRDefault="00AA31D8" w:rsidP="00A92F79">
            <w:pPr>
              <w:pStyle w:val="a9"/>
              <w:spacing w:line="276" w:lineRule="auto"/>
              <w:jc w:val="both"/>
              <w:rPr>
                <w:rFonts w:ascii="Times New Roman" w:hAnsi="Times New Roman"/>
                <w:sz w:val="24"/>
                <w:szCs w:val="24"/>
              </w:rPr>
            </w:pPr>
          </w:p>
        </w:tc>
        <w:tc>
          <w:tcPr>
            <w:tcW w:w="919" w:type="pct"/>
          </w:tcPr>
          <w:p w14:paraId="25C20D7F"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Сентябрь </w:t>
            </w:r>
          </w:p>
          <w:p w14:paraId="208C797C" w14:textId="77777777" w:rsidR="00AA31D8" w:rsidRPr="00352BCB" w:rsidRDefault="00AA31D8" w:rsidP="00A92F79">
            <w:pPr>
              <w:pStyle w:val="a9"/>
              <w:spacing w:line="276" w:lineRule="auto"/>
              <w:jc w:val="both"/>
              <w:rPr>
                <w:rFonts w:ascii="Times New Roman" w:hAnsi="Times New Roman"/>
                <w:sz w:val="24"/>
                <w:szCs w:val="24"/>
              </w:rPr>
            </w:pPr>
          </w:p>
        </w:tc>
      </w:tr>
      <w:tr w:rsidR="00352BCB" w:rsidRPr="00352BCB" w14:paraId="432098DC" w14:textId="77777777" w:rsidTr="00352BCB">
        <w:tc>
          <w:tcPr>
            <w:tcW w:w="1504" w:type="pct"/>
          </w:tcPr>
          <w:p w14:paraId="143655E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Текущий контроль</w:t>
            </w:r>
          </w:p>
        </w:tc>
        <w:tc>
          <w:tcPr>
            <w:tcW w:w="834" w:type="pct"/>
          </w:tcPr>
          <w:p w14:paraId="038AB872"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Учитель</w:t>
            </w:r>
          </w:p>
        </w:tc>
        <w:tc>
          <w:tcPr>
            <w:tcW w:w="756" w:type="pct"/>
          </w:tcPr>
          <w:p w14:paraId="7BD296FF"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tc>
        <w:tc>
          <w:tcPr>
            <w:tcW w:w="987" w:type="pct"/>
          </w:tcPr>
          <w:p w14:paraId="58F7AD92"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Ежедневно по всем предметам</w:t>
            </w:r>
          </w:p>
        </w:tc>
        <w:tc>
          <w:tcPr>
            <w:tcW w:w="919" w:type="pct"/>
          </w:tcPr>
          <w:p w14:paraId="30CA9A7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Ежедневно по всем предметам</w:t>
            </w:r>
          </w:p>
        </w:tc>
      </w:tr>
      <w:tr w:rsidR="00352BCB" w:rsidRPr="00352BCB" w14:paraId="7CC0A481" w14:textId="77777777" w:rsidTr="00352BCB">
        <w:tc>
          <w:tcPr>
            <w:tcW w:w="1504" w:type="pct"/>
          </w:tcPr>
          <w:p w14:paraId="54951812"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Тематический контроль</w:t>
            </w:r>
          </w:p>
        </w:tc>
        <w:tc>
          <w:tcPr>
            <w:tcW w:w="834" w:type="pct"/>
          </w:tcPr>
          <w:p w14:paraId="76C956CF"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Учитель</w:t>
            </w:r>
          </w:p>
        </w:tc>
        <w:tc>
          <w:tcPr>
            <w:tcW w:w="756" w:type="pct"/>
          </w:tcPr>
          <w:p w14:paraId="25142F1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p w14:paraId="78CF6B5F" w14:textId="7163EFF8" w:rsidR="00AA31D8" w:rsidRPr="00352BCB" w:rsidRDefault="00AA31D8" w:rsidP="00A92F79">
            <w:pPr>
              <w:pStyle w:val="a9"/>
              <w:spacing w:line="276" w:lineRule="auto"/>
              <w:jc w:val="both"/>
              <w:rPr>
                <w:rFonts w:ascii="Times New Roman" w:hAnsi="Times New Roman"/>
                <w:sz w:val="24"/>
                <w:szCs w:val="24"/>
              </w:rPr>
            </w:pPr>
          </w:p>
        </w:tc>
        <w:tc>
          <w:tcPr>
            <w:tcW w:w="987" w:type="pct"/>
          </w:tcPr>
          <w:p w14:paraId="48571DA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В соответствии с КТП и РП</w:t>
            </w:r>
          </w:p>
        </w:tc>
        <w:tc>
          <w:tcPr>
            <w:tcW w:w="919" w:type="pct"/>
          </w:tcPr>
          <w:p w14:paraId="5119C9DD"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В соответствии с КТП и РП</w:t>
            </w:r>
          </w:p>
        </w:tc>
      </w:tr>
      <w:tr w:rsidR="00352BCB" w:rsidRPr="00352BCB" w14:paraId="01721695" w14:textId="77777777" w:rsidTr="00352BCB">
        <w:tc>
          <w:tcPr>
            <w:tcW w:w="1504" w:type="pct"/>
          </w:tcPr>
          <w:p w14:paraId="0573F3C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ВШК </w:t>
            </w:r>
          </w:p>
          <w:p w14:paraId="4C5C1081"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Оценка предметных результатов.</w:t>
            </w:r>
          </w:p>
          <w:p w14:paraId="02F1FE55" w14:textId="2DF4C706" w:rsidR="00AA31D8" w:rsidRPr="00352BCB" w:rsidRDefault="00A92F79"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Диагностические работы (</w:t>
            </w:r>
            <w:r w:rsidR="00AA31D8" w:rsidRPr="00352BCB">
              <w:rPr>
                <w:rFonts w:ascii="Times New Roman" w:hAnsi="Times New Roman"/>
                <w:sz w:val="24"/>
                <w:szCs w:val="24"/>
              </w:rPr>
              <w:t>Административная к.р.</w:t>
            </w:r>
            <w:r w:rsidRPr="00352BCB">
              <w:rPr>
                <w:rFonts w:ascii="Times New Roman" w:hAnsi="Times New Roman"/>
                <w:sz w:val="24"/>
                <w:szCs w:val="24"/>
              </w:rPr>
              <w:t>)</w:t>
            </w:r>
          </w:p>
        </w:tc>
        <w:tc>
          <w:tcPr>
            <w:tcW w:w="834" w:type="pct"/>
          </w:tcPr>
          <w:p w14:paraId="18B6B1B6"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Адм. </w:t>
            </w:r>
          </w:p>
        </w:tc>
        <w:tc>
          <w:tcPr>
            <w:tcW w:w="756" w:type="pct"/>
          </w:tcPr>
          <w:p w14:paraId="33CC5AC1"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tc>
        <w:tc>
          <w:tcPr>
            <w:tcW w:w="987" w:type="pct"/>
          </w:tcPr>
          <w:p w14:paraId="41C25B1B"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Декабрь, март</w:t>
            </w:r>
          </w:p>
          <w:p w14:paraId="582DEF1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предметы по решению педсовета </w:t>
            </w:r>
          </w:p>
        </w:tc>
        <w:tc>
          <w:tcPr>
            <w:tcW w:w="919" w:type="pct"/>
          </w:tcPr>
          <w:p w14:paraId="753A9F8B"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Декабрь, март </w:t>
            </w:r>
          </w:p>
          <w:p w14:paraId="6507954C"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предметы по решению педсовета</w:t>
            </w:r>
          </w:p>
          <w:p w14:paraId="6EF783E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 </w:t>
            </w:r>
          </w:p>
        </w:tc>
      </w:tr>
    </w:tbl>
    <w:p w14:paraId="7B1F41B3" w14:textId="77777777" w:rsidR="00AA31D8" w:rsidRPr="00DA0F76" w:rsidRDefault="00AA31D8" w:rsidP="00ED171C">
      <w:pPr>
        <w:pStyle w:val="a9"/>
        <w:spacing w:line="276" w:lineRule="auto"/>
        <w:ind w:firstLine="567"/>
        <w:jc w:val="both"/>
        <w:rPr>
          <w:rFonts w:ascii="Times New Roman" w:hAnsi="Times New Roman"/>
          <w:sz w:val="24"/>
          <w:szCs w:val="24"/>
        </w:rPr>
      </w:pPr>
    </w:p>
    <w:p w14:paraId="3A012EF4" w14:textId="77777777" w:rsidR="00F415C0" w:rsidRPr="00F415C0" w:rsidRDefault="00F415C0" w:rsidP="00F415C0">
      <w:pPr>
        <w:pStyle w:val="a9"/>
        <w:spacing w:line="276" w:lineRule="auto"/>
        <w:ind w:firstLine="567"/>
        <w:jc w:val="center"/>
        <w:rPr>
          <w:rFonts w:ascii="Times New Roman" w:hAnsi="Times New Roman"/>
          <w:b/>
          <w:bCs/>
          <w:color w:val="00B050"/>
          <w:sz w:val="24"/>
          <w:szCs w:val="24"/>
        </w:rPr>
      </w:pPr>
      <w:bookmarkStart w:id="15" w:name="Par259"/>
      <w:bookmarkEnd w:id="15"/>
      <w:r w:rsidRPr="00F415C0">
        <w:rPr>
          <w:rFonts w:ascii="Times New Roman" w:hAnsi="Times New Roman"/>
          <w:b/>
          <w:bCs/>
          <w:color w:val="00B050"/>
          <w:sz w:val="24"/>
          <w:szCs w:val="24"/>
        </w:rPr>
        <w:t>Особенности оценки функциональной грамотности</w:t>
      </w:r>
    </w:p>
    <w:p w14:paraId="5A73293F"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lastRenderedPageBreak/>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Default="00F415C0" w:rsidP="00A92F79">
      <w:pPr>
        <w:pStyle w:val="a9"/>
        <w:ind w:firstLine="567"/>
        <w:jc w:val="center"/>
        <w:rPr>
          <w:rFonts w:ascii="Times New Roman" w:hAnsi="Times New Roman"/>
          <w:b/>
          <w:bCs/>
          <w:color w:val="FF0000"/>
          <w:sz w:val="24"/>
          <w:szCs w:val="24"/>
        </w:rPr>
      </w:pPr>
    </w:p>
    <w:p w14:paraId="00811AF7" w14:textId="20DD2885" w:rsidR="00A92F79" w:rsidRPr="00352BCB" w:rsidRDefault="00A92F79" w:rsidP="00A92F79">
      <w:pPr>
        <w:pStyle w:val="a9"/>
        <w:ind w:firstLine="567"/>
        <w:jc w:val="center"/>
        <w:rPr>
          <w:rFonts w:ascii="Times New Roman" w:hAnsi="Times New Roman"/>
          <w:b/>
          <w:bCs/>
          <w:sz w:val="24"/>
          <w:szCs w:val="24"/>
        </w:rPr>
      </w:pPr>
      <w:r w:rsidRPr="00352BCB">
        <w:rPr>
          <w:rFonts w:ascii="Times New Roman" w:hAnsi="Times New Roman"/>
          <w:b/>
          <w:bCs/>
          <w:sz w:val="24"/>
          <w:szCs w:val="24"/>
        </w:rPr>
        <w:t>Промежуточная аттестация</w:t>
      </w:r>
    </w:p>
    <w:p w14:paraId="73F42B01" w14:textId="105B4C12"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352BCB">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352BCB">
        <w:rPr>
          <w:rFonts w:ascii="Times New Roman" w:hAnsi="Times New Roman"/>
          <w:sz w:val="24"/>
          <w:szCs w:val="24"/>
        </w:rPr>
        <w:t xml:space="preserve">». </w:t>
      </w:r>
    </w:p>
    <w:p w14:paraId="7922BBD1" w14:textId="77777777" w:rsidR="00A92F79" w:rsidRPr="00A92F79" w:rsidRDefault="00A92F79" w:rsidP="00A92F79">
      <w:pPr>
        <w:pStyle w:val="a9"/>
        <w:ind w:firstLine="567"/>
        <w:jc w:val="both"/>
        <w:rPr>
          <w:rFonts w:ascii="Times New Roman" w:hAnsi="Times New Roman"/>
          <w:color w:val="FF0000"/>
          <w:sz w:val="24"/>
          <w:szCs w:val="24"/>
        </w:rPr>
      </w:pPr>
    </w:p>
    <w:p w14:paraId="448C34B1" w14:textId="77777777" w:rsidR="00A92F79" w:rsidRPr="00352BCB" w:rsidRDefault="00A92F79" w:rsidP="00A92F79">
      <w:pPr>
        <w:pStyle w:val="a9"/>
        <w:ind w:firstLine="567"/>
        <w:jc w:val="center"/>
        <w:rPr>
          <w:rFonts w:ascii="Times New Roman" w:hAnsi="Times New Roman"/>
          <w:b/>
          <w:bCs/>
          <w:sz w:val="24"/>
          <w:szCs w:val="24"/>
        </w:rPr>
      </w:pPr>
      <w:r w:rsidRPr="00352BCB">
        <w:rPr>
          <w:rFonts w:ascii="Times New Roman" w:hAnsi="Times New Roman"/>
          <w:b/>
          <w:bCs/>
          <w:sz w:val="24"/>
          <w:szCs w:val="24"/>
        </w:rPr>
        <w:t>Внешние процедуры системы оценки планируемых результатов</w:t>
      </w:r>
    </w:p>
    <w:p w14:paraId="51CE3634" w14:textId="77777777"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C9B17A" w14:textId="014CCC0A"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44730D47" w14:textId="77777777" w:rsidR="00F415C0" w:rsidRDefault="00F415C0" w:rsidP="00F415C0">
      <w:pPr>
        <w:spacing w:line="276" w:lineRule="auto"/>
        <w:ind w:firstLine="709"/>
        <w:jc w:val="both"/>
        <w:rPr>
          <w:rFonts w:ascii="Times New Roman" w:eastAsia="SchoolBookSanPin" w:hAnsi="Times New Roman"/>
          <w:color w:val="70AD47" w:themeColor="accent6"/>
          <w:sz w:val="24"/>
          <w:szCs w:val="24"/>
        </w:rPr>
      </w:pPr>
    </w:p>
    <w:p w14:paraId="18A850B2" w14:textId="656DE83B" w:rsidR="00F415C0" w:rsidRPr="00F415C0" w:rsidRDefault="00F415C0" w:rsidP="00F415C0">
      <w:pPr>
        <w:spacing w:line="276" w:lineRule="auto"/>
        <w:ind w:firstLine="709"/>
        <w:jc w:val="both"/>
        <w:rPr>
          <w:rFonts w:ascii="Times New Roman" w:eastAsia="SchoolBookSanPin" w:hAnsi="Times New Roman"/>
          <w:color w:val="70AD47" w:themeColor="accent6"/>
          <w:sz w:val="24"/>
          <w:szCs w:val="24"/>
        </w:rPr>
      </w:pPr>
      <w:r w:rsidRPr="00F415C0">
        <w:rPr>
          <w:rFonts w:ascii="Times New Roman" w:eastAsia="SchoolBookSanPin" w:hAnsi="Times New Roman"/>
          <w:color w:val="70AD47" w:themeColor="accent6"/>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w:t>
      </w:r>
      <w:r w:rsidRPr="00352BCB">
        <w:rPr>
          <w:rFonts w:ascii="Times New Roman" w:eastAsia="SchoolBookSanPin" w:hAnsi="Times New Roman"/>
          <w:sz w:val="24"/>
          <w:szCs w:val="24"/>
        </w:rPr>
        <w:t>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w:t>
      </w:r>
      <w:r w:rsidRPr="00F415C0">
        <w:rPr>
          <w:rFonts w:ascii="Times New Roman" w:eastAsia="SchoolBookSanPin" w:hAnsi="Times New Roman"/>
          <w:color w:val="70AD47" w:themeColor="accent6"/>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460AC76" w14:textId="77777777" w:rsidR="00B82053" w:rsidRDefault="00B82053" w:rsidP="004D4ADF">
      <w:pPr>
        <w:pStyle w:val="1"/>
      </w:pPr>
      <w:bookmarkStart w:id="17" w:name="_Toc138712887"/>
      <w:bookmarkStart w:id="18" w:name="_Toc138880957"/>
    </w:p>
    <w:p w14:paraId="18F8297C" w14:textId="1CF5BA08" w:rsidR="00DA0F76" w:rsidRPr="00DA0F76" w:rsidRDefault="004D4ADF" w:rsidP="004D4ADF">
      <w:pPr>
        <w:pStyle w:val="1"/>
      </w:pPr>
      <w:r w:rsidRPr="004D4ADF">
        <w:t>2.</w:t>
      </w:r>
      <w:r>
        <w:t xml:space="preserve"> </w:t>
      </w:r>
      <w:r w:rsidR="00DA0F76" w:rsidRPr="00DA0F76">
        <w:t>Содержательный раздел</w:t>
      </w:r>
      <w:bookmarkEnd w:id="17"/>
      <w:bookmarkEnd w:id="18"/>
    </w:p>
    <w:p w14:paraId="035C329F" w14:textId="77777777" w:rsidR="00DA0F76" w:rsidRDefault="00DA0F76" w:rsidP="00ED171C">
      <w:pPr>
        <w:pStyle w:val="a9"/>
        <w:spacing w:line="276" w:lineRule="auto"/>
        <w:ind w:firstLine="567"/>
        <w:jc w:val="both"/>
        <w:rPr>
          <w:rFonts w:ascii="Times New Roman" w:hAnsi="Times New Roman"/>
          <w:sz w:val="24"/>
          <w:szCs w:val="24"/>
        </w:rPr>
      </w:pPr>
    </w:p>
    <w:p w14:paraId="5CFE572A" w14:textId="39D17C1F" w:rsidR="00F415C0" w:rsidRPr="00DA0F76" w:rsidRDefault="005737A6" w:rsidP="00F415C0">
      <w:pPr>
        <w:pStyle w:val="2"/>
      </w:pPr>
      <w:bookmarkStart w:id="19" w:name="_Toc138712888"/>
      <w:bookmarkStart w:id="20" w:name="_Toc138880958"/>
      <w:r>
        <w:t>2.1.</w:t>
      </w:r>
      <w:r w:rsidR="00F415C0" w:rsidRPr="00DA0F76">
        <w:t xml:space="preserve"> Программа </w:t>
      </w:r>
      <w:r>
        <w:t>развития</w:t>
      </w:r>
      <w:r w:rsidR="00F415C0" w:rsidRPr="00DA0F76">
        <w:t xml:space="preserve"> универсальных учебных действий</w:t>
      </w:r>
      <w: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9"/>
      <w:bookmarkEnd w:id="20"/>
    </w:p>
    <w:p w14:paraId="2462D395" w14:textId="77777777" w:rsidR="00F415C0" w:rsidRPr="00DA0F76" w:rsidRDefault="00F415C0" w:rsidP="00F415C0">
      <w:pPr>
        <w:pStyle w:val="a9"/>
        <w:spacing w:line="276" w:lineRule="auto"/>
        <w:ind w:firstLine="567"/>
        <w:jc w:val="both"/>
        <w:rPr>
          <w:rFonts w:ascii="Times New Roman" w:hAnsi="Times New Roman"/>
          <w:sz w:val="24"/>
          <w:szCs w:val="24"/>
        </w:rPr>
      </w:pPr>
    </w:p>
    <w:p w14:paraId="7E5BAF20" w14:textId="752BB999" w:rsidR="00F415C0" w:rsidRPr="003B08F5" w:rsidRDefault="003B08F5" w:rsidP="003B08F5">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lastRenderedPageBreak/>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14:paraId="5BAF3507"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работ, основами информационной безопасности, умением безопасного использования ИКТ;</w:t>
      </w:r>
    </w:p>
    <w:p w14:paraId="6B9225BB"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14:paraId="6403AC0D" w14:textId="77777777" w:rsidR="00F415C0" w:rsidRPr="00DA0F76" w:rsidRDefault="00F415C0" w:rsidP="00F415C0">
      <w:pPr>
        <w:pStyle w:val="a9"/>
        <w:spacing w:line="276" w:lineRule="auto"/>
        <w:ind w:firstLine="567"/>
        <w:jc w:val="both"/>
        <w:rPr>
          <w:rFonts w:ascii="Times New Roman" w:hAnsi="Times New Roman"/>
          <w:sz w:val="24"/>
          <w:szCs w:val="24"/>
        </w:rPr>
      </w:pPr>
    </w:p>
    <w:p w14:paraId="7BEC6196" w14:textId="32C49184" w:rsidR="00F415C0" w:rsidRPr="00DA0F76" w:rsidRDefault="003B08F5" w:rsidP="003B08F5">
      <w:pPr>
        <w:pStyle w:val="a9"/>
        <w:spacing w:line="276" w:lineRule="auto"/>
        <w:ind w:firstLine="567"/>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721ED3">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721ED3">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721ED3">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4A53C2B8" w:rsidR="00F415C0" w:rsidRPr="00DA0F76" w:rsidRDefault="00F415C0" w:rsidP="00721ED3">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2E249755" w14:textId="77777777" w:rsidR="00F415C0" w:rsidRPr="00DA0F76" w:rsidRDefault="00F415C0" w:rsidP="00721ED3">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77777777" w:rsidR="00F415C0" w:rsidRPr="00DA0F76" w:rsidRDefault="00F415C0" w:rsidP="00721ED3">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разделе "Основные виды деятельности" тематического планирования.</w:t>
      </w:r>
    </w:p>
    <w:p w14:paraId="56E6908A" w14:textId="77777777" w:rsidR="00583881" w:rsidRDefault="00583881" w:rsidP="00583881">
      <w:pPr>
        <w:pStyle w:val="a9"/>
        <w:spacing w:line="276" w:lineRule="auto"/>
        <w:ind w:firstLine="567"/>
        <w:jc w:val="center"/>
        <w:rPr>
          <w:rFonts w:ascii="Times New Roman" w:hAnsi="Times New Roman"/>
          <w:b/>
          <w:bCs/>
          <w:sz w:val="24"/>
          <w:szCs w:val="24"/>
          <w:u w:val="single"/>
        </w:rPr>
      </w:pPr>
    </w:p>
    <w:p w14:paraId="27382E28" w14:textId="2666F58B" w:rsidR="00F415C0" w:rsidRPr="00583881" w:rsidRDefault="00F415C0" w:rsidP="00583881">
      <w:pPr>
        <w:pStyle w:val="a9"/>
        <w:spacing w:line="276" w:lineRule="auto"/>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3B08F5">
      <w:pPr>
        <w:pStyle w:val="a9"/>
        <w:spacing w:line="276" w:lineRule="auto"/>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lastRenderedPageBreak/>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lastRenderedPageBreak/>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721ED3">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721ED3">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721ED3">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lastRenderedPageBreak/>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BA4236">
      <w:pPr>
        <w:pStyle w:val="a9"/>
        <w:spacing w:line="276" w:lineRule="auto"/>
        <w:ind w:firstLine="567"/>
        <w:jc w:val="center"/>
        <w:rPr>
          <w:rFonts w:ascii="Times New Roman" w:hAnsi="Times New Roman"/>
          <w:b/>
          <w:bCs/>
          <w:sz w:val="24"/>
          <w:szCs w:val="24"/>
        </w:rPr>
      </w:pPr>
    </w:p>
    <w:p w14:paraId="5BC4D5CD" w14:textId="77777777" w:rsidR="00B82053" w:rsidRDefault="00B82053" w:rsidP="00BA4236">
      <w:pPr>
        <w:pStyle w:val="a9"/>
        <w:spacing w:line="276" w:lineRule="auto"/>
        <w:ind w:firstLine="567"/>
        <w:jc w:val="center"/>
        <w:rPr>
          <w:rFonts w:ascii="Times New Roman" w:hAnsi="Times New Roman"/>
          <w:b/>
          <w:bCs/>
          <w:sz w:val="24"/>
          <w:szCs w:val="24"/>
        </w:rPr>
      </w:pPr>
    </w:p>
    <w:p w14:paraId="294AF663" w14:textId="77777777" w:rsidR="00B82053" w:rsidRDefault="00B82053" w:rsidP="00BA4236">
      <w:pPr>
        <w:pStyle w:val="a9"/>
        <w:spacing w:line="276" w:lineRule="auto"/>
        <w:ind w:firstLine="567"/>
        <w:jc w:val="center"/>
        <w:rPr>
          <w:rFonts w:ascii="Times New Roman" w:hAnsi="Times New Roman"/>
          <w:b/>
          <w:bCs/>
          <w:sz w:val="24"/>
          <w:szCs w:val="24"/>
        </w:rPr>
      </w:pPr>
    </w:p>
    <w:p w14:paraId="3BDAF06F" w14:textId="77777777" w:rsidR="00B82053" w:rsidRDefault="00B82053" w:rsidP="00BA4236">
      <w:pPr>
        <w:pStyle w:val="a9"/>
        <w:spacing w:line="276" w:lineRule="auto"/>
        <w:ind w:firstLine="567"/>
        <w:jc w:val="center"/>
        <w:rPr>
          <w:rFonts w:ascii="Times New Roman" w:hAnsi="Times New Roman"/>
          <w:b/>
          <w:bCs/>
          <w:sz w:val="24"/>
          <w:szCs w:val="24"/>
        </w:rPr>
      </w:pPr>
    </w:p>
    <w:p w14:paraId="59469C34" w14:textId="77777777" w:rsidR="00B82053" w:rsidRDefault="00B82053" w:rsidP="00BA4236">
      <w:pPr>
        <w:pStyle w:val="a9"/>
        <w:spacing w:line="276" w:lineRule="auto"/>
        <w:ind w:firstLine="567"/>
        <w:jc w:val="center"/>
        <w:rPr>
          <w:rFonts w:ascii="Times New Roman" w:hAnsi="Times New Roman"/>
          <w:b/>
          <w:bCs/>
          <w:sz w:val="24"/>
          <w:szCs w:val="24"/>
        </w:rPr>
      </w:pPr>
    </w:p>
    <w:p w14:paraId="2D1FE144" w14:textId="4D2D98D1"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lastRenderedPageBreak/>
        <w:t>Иностранный язык</w:t>
      </w:r>
    </w:p>
    <w:p w14:paraId="3B11A9B9" w14:textId="33C43A8E"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lastRenderedPageBreak/>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BA4236">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lastRenderedPageBreak/>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BA4236">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lastRenderedPageBreak/>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w:t>
      </w:r>
      <w:r w:rsidRPr="00DA0F76">
        <w:rPr>
          <w:rFonts w:ascii="Times New Roman" w:hAnsi="Times New Roman"/>
          <w:sz w:val="24"/>
          <w:szCs w:val="24"/>
        </w:rPr>
        <w:lastRenderedPageBreak/>
        <w:t>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721ED3">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721ED3">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721ED3">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721ED3">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721ED3">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721ED3">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lastRenderedPageBreak/>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10C8553E"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F415C0">
      <w:pPr>
        <w:pStyle w:val="a9"/>
        <w:spacing w:line="276" w:lineRule="auto"/>
        <w:ind w:firstLine="567"/>
        <w:jc w:val="both"/>
        <w:rPr>
          <w:rFonts w:ascii="Times New Roman" w:hAnsi="Times New Roman"/>
          <w:sz w:val="24"/>
          <w:szCs w:val="24"/>
        </w:rPr>
      </w:pPr>
      <w:bookmarkStart w:id="21"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21"/>
    <w:p w14:paraId="40781F5F"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04E3547B" w14:textId="77777777" w:rsidR="00B82053" w:rsidRDefault="00B82053" w:rsidP="00F415C0">
      <w:pPr>
        <w:pStyle w:val="a9"/>
        <w:spacing w:line="276" w:lineRule="auto"/>
        <w:ind w:firstLine="567"/>
        <w:jc w:val="both"/>
        <w:rPr>
          <w:rFonts w:ascii="Times New Roman" w:hAnsi="Times New Roman"/>
          <w:b/>
          <w:bCs/>
          <w:sz w:val="24"/>
          <w:szCs w:val="24"/>
        </w:rPr>
      </w:pPr>
      <w:bookmarkStart w:id="22" w:name="_Hlk138537599"/>
      <w:bookmarkStart w:id="23" w:name="_Hlk138538017"/>
    </w:p>
    <w:p w14:paraId="44139C49" w14:textId="407EB435" w:rsidR="00F415C0" w:rsidRPr="00DA0F76" w:rsidRDefault="00F415C0" w:rsidP="00F415C0">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lastRenderedPageBreak/>
        <w:t>Формирование универсальных учебных познавательных действий включает базовые исследовательские действия</w:t>
      </w:r>
      <w:bookmarkEnd w:id="22"/>
      <w:r w:rsidRPr="00DA0F76">
        <w:rPr>
          <w:rFonts w:ascii="Times New Roman" w:hAnsi="Times New Roman"/>
          <w:sz w:val="24"/>
          <w:szCs w:val="24"/>
        </w:rPr>
        <w:t>:</w:t>
      </w:r>
    </w:p>
    <w:bookmarkEnd w:id="23"/>
    <w:p w14:paraId="3F5F7443"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E82934" w:rsidRDefault="00F415C0" w:rsidP="00F415C0">
      <w:pPr>
        <w:pStyle w:val="a9"/>
        <w:spacing w:line="276" w:lineRule="auto"/>
        <w:ind w:firstLine="567"/>
        <w:jc w:val="both"/>
        <w:rPr>
          <w:rFonts w:ascii="Times New Roman" w:hAnsi="Times New Roman"/>
          <w:b/>
          <w:bCs/>
          <w:sz w:val="24"/>
          <w:szCs w:val="24"/>
        </w:rPr>
      </w:pPr>
      <w:bookmarkStart w:id="24" w:name="_Hlk138537625"/>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14:paraId="43D752E8"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w:t>
      </w:r>
      <w:r w:rsidRPr="00DA0F76">
        <w:rPr>
          <w:rFonts w:ascii="Times New Roman" w:hAnsi="Times New Roman"/>
          <w:sz w:val="24"/>
          <w:szCs w:val="24"/>
        </w:rPr>
        <w:lastRenderedPageBreak/>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E82934" w:rsidRDefault="00F415C0" w:rsidP="00F415C0">
      <w:pPr>
        <w:pStyle w:val="a9"/>
        <w:spacing w:line="276" w:lineRule="auto"/>
        <w:ind w:firstLine="567"/>
        <w:jc w:val="both"/>
        <w:rPr>
          <w:rFonts w:ascii="Times New Roman" w:hAnsi="Times New Roman"/>
          <w:b/>
          <w:bCs/>
          <w:sz w:val="24"/>
          <w:szCs w:val="24"/>
        </w:rPr>
      </w:pPr>
      <w:bookmarkStart w:id="25" w:name="_Hlk138537651"/>
      <w:r w:rsidRPr="00E82934">
        <w:rPr>
          <w:rFonts w:ascii="Times New Roman" w:hAnsi="Times New Roman"/>
          <w:b/>
          <w:bCs/>
          <w:sz w:val="24"/>
          <w:szCs w:val="24"/>
        </w:rPr>
        <w:t>Формирование универсальных учебных коммуникативных действий включает умения:</w:t>
      </w:r>
    </w:p>
    <w:bookmarkEnd w:id="25"/>
    <w:p w14:paraId="126BDD82" w14:textId="77777777" w:rsidR="00F415C0" w:rsidRPr="00DA0F76" w:rsidRDefault="00F415C0" w:rsidP="00721ED3">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DA0F76" w:rsidRDefault="00F415C0" w:rsidP="00721ED3">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DA0F76" w:rsidRDefault="00F415C0" w:rsidP="00721ED3">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2316B2" w:rsidRDefault="00F415C0" w:rsidP="00F415C0">
      <w:pPr>
        <w:pStyle w:val="a9"/>
        <w:spacing w:line="276" w:lineRule="auto"/>
        <w:ind w:firstLine="567"/>
        <w:jc w:val="both"/>
        <w:rPr>
          <w:rFonts w:ascii="Times New Roman" w:hAnsi="Times New Roman"/>
          <w:b/>
          <w:bCs/>
          <w:sz w:val="24"/>
          <w:szCs w:val="24"/>
        </w:rPr>
      </w:pPr>
      <w:bookmarkStart w:id="26" w:name="_Hlk138537678"/>
      <w:r w:rsidRPr="002316B2">
        <w:rPr>
          <w:rFonts w:ascii="Times New Roman" w:hAnsi="Times New Roman"/>
          <w:b/>
          <w:bCs/>
          <w:sz w:val="24"/>
          <w:szCs w:val="24"/>
        </w:rPr>
        <w:t>Формирование универсальных учебных регулятивных действий включает умения:</w:t>
      </w:r>
    </w:p>
    <w:bookmarkEnd w:id="26"/>
    <w:p w14:paraId="0075F975" w14:textId="77777777" w:rsidR="00F415C0" w:rsidRPr="00DA0F76" w:rsidRDefault="00F415C0" w:rsidP="00721ED3">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DA0F76" w:rsidRDefault="00F415C0" w:rsidP="00721ED3">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2162F9" w:rsidRDefault="00AA2CAC" w:rsidP="00AA2CAC">
      <w:pPr>
        <w:spacing w:after="0" w:line="276" w:lineRule="auto"/>
        <w:ind w:firstLine="709"/>
        <w:jc w:val="center"/>
        <w:rPr>
          <w:rFonts w:ascii="Times New Roman" w:eastAsia="SchoolBookSanPin" w:hAnsi="Times New Roman"/>
          <w:b/>
          <w:bCs/>
          <w:sz w:val="24"/>
          <w:szCs w:val="24"/>
        </w:rPr>
      </w:pPr>
      <w:r w:rsidRPr="002162F9">
        <w:rPr>
          <w:rFonts w:ascii="Times New Roman" w:eastAsia="SchoolBookSanPin" w:hAnsi="Times New Roman"/>
          <w:b/>
          <w:bCs/>
          <w:sz w:val="24"/>
          <w:szCs w:val="24"/>
        </w:rPr>
        <w:t>Основы безопасности жизнедеятельности</w:t>
      </w:r>
    </w:p>
    <w:p w14:paraId="586895F5" w14:textId="77777777" w:rsidR="00AA2CAC" w:rsidRPr="002162F9" w:rsidRDefault="00AA2CAC" w:rsidP="00AA2CAC">
      <w:pPr>
        <w:spacing w:after="0"/>
        <w:ind w:firstLine="709"/>
        <w:jc w:val="both"/>
        <w:rPr>
          <w:rFonts w:ascii="Times New Roman" w:eastAsia="SchoolBookSanPin" w:hAnsi="Times New Roman"/>
          <w:b/>
          <w:bCs/>
          <w:sz w:val="24"/>
          <w:szCs w:val="24"/>
        </w:rPr>
      </w:pPr>
      <w:r w:rsidRPr="002162F9">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14:paraId="3F4DBBBC" w14:textId="77777777" w:rsidR="00AA2CAC" w:rsidRPr="002162F9" w:rsidRDefault="00AA2CAC" w:rsidP="00721ED3">
      <w:pPr>
        <w:pStyle w:val="ab"/>
        <w:widowControl w:val="0"/>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427EC12"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Default="00AA2CAC" w:rsidP="00AA2CAC">
      <w:pPr>
        <w:pStyle w:val="ab"/>
        <w:spacing w:after="0"/>
        <w:ind w:left="0" w:firstLine="709"/>
        <w:jc w:val="both"/>
        <w:rPr>
          <w:rFonts w:ascii="Times New Roman" w:hAnsi="Times New Roman"/>
          <w:b/>
          <w:bCs/>
          <w:sz w:val="24"/>
          <w:szCs w:val="24"/>
        </w:rPr>
      </w:pPr>
      <w:r w:rsidRPr="002162F9">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Pr>
          <w:rFonts w:ascii="Times New Roman" w:hAnsi="Times New Roman"/>
          <w:b/>
          <w:bCs/>
          <w:sz w:val="24"/>
          <w:szCs w:val="24"/>
        </w:rPr>
        <w:t>:</w:t>
      </w:r>
    </w:p>
    <w:p w14:paraId="3D4695FA"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14:paraId="57F45A95"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владеть видами деятельности по приобретению нового знания, </w:t>
      </w:r>
      <w:r w:rsidRPr="002162F9">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162F9">
        <w:rPr>
          <w:rFonts w:ascii="Times New Roman" w:eastAsia="OfficinaSansBoldITC" w:hAnsi="Times New Roman"/>
          <w:sz w:val="24"/>
          <w:szCs w:val="24"/>
        </w:rPr>
        <w:br/>
        <w:t>в том числе при разработке и защите проектных работ;</w:t>
      </w:r>
    </w:p>
    <w:p w14:paraId="5443D9E6"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162F9">
        <w:rPr>
          <w:rFonts w:ascii="Times New Roman" w:eastAsia="OfficinaSansBoldITC" w:hAnsi="Times New Roman"/>
          <w:sz w:val="24"/>
          <w:szCs w:val="24"/>
        </w:rPr>
        <w:br/>
        <w:t>в повседневной жизни;</w:t>
      </w:r>
    </w:p>
    <w:p w14:paraId="2939FD73"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162F9">
        <w:rPr>
          <w:rFonts w:ascii="Times New Roman" w:eastAsia="OfficinaSansBoldITC" w:hAnsi="Times New Roman"/>
          <w:sz w:val="24"/>
          <w:szCs w:val="24"/>
        </w:rPr>
        <w:br/>
        <w:t>их реализации в реальных ситуациях;</w:t>
      </w:r>
    </w:p>
    <w:p w14:paraId="5CF6CB47"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162F9">
        <w:rPr>
          <w:rFonts w:ascii="Times New Roman" w:eastAsia="OfficinaSansBoldITC" w:hAnsi="Times New Roman"/>
          <w:sz w:val="24"/>
          <w:szCs w:val="24"/>
        </w:rPr>
        <w:br/>
        <w:t>и навыки в повседневную жизнь.</w:t>
      </w:r>
    </w:p>
    <w:p w14:paraId="02E1422E"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162F9">
        <w:rPr>
          <w:rFonts w:ascii="Times New Roman" w:eastAsia="OfficinaSansBoldITC" w:hAnsi="Times New Roman"/>
          <w:sz w:val="24"/>
          <w:szCs w:val="24"/>
        </w:rPr>
        <w:br/>
        <w:t>их представления;</w:t>
      </w:r>
    </w:p>
    <w:p w14:paraId="618740C5"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14:paraId="1CCCB690"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2162F9">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162F9">
        <w:rPr>
          <w:rFonts w:ascii="Times New Roman" w:eastAsia="OfficinaSansBoldITC" w:hAnsi="Times New Roman"/>
          <w:sz w:val="24"/>
          <w:szCs w:val="24"/>
        </w:rPr>
        <w:br/>
        <w:t>и гигиены.</w:t>
      </w:r>
    </w:p>
    <w:p w14:paraId="15C34DBF"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аргументированно, логично и ясно излагать свою точку зрения </w:t>
      </w:r>
      <w:r w:rsidRPr="002162F9">
        <w:rPr>
          <w:rFonts w:ascii="Times New Roman" w:eastAsia="OfficinaSansBoldITC" w:hAnsi="Times New Roman"/>
          <w:sz w:val="24"/>
          <w:szCs w:val="24"/>
        </w:rPr>
        <w:br/>
        <w:t>с использованием языковых средств.</w:t>
      </w:r>
    </w:p>
    <w:p w14:paraId="60CF8D20" w14:textId="77777777" w:rsidR="00AA2CAC" w:rsidRPr="002316B2" w:rsidRDefault="00AA2CAC" w:rsidP="00AA2CAC">
      <w:pPr>
        <w:pStyle w:val="a9"/>
        <w:spacing w:line="276" w:lineRule="auto"/>
        <w:ind w:firstLine="567"/>
        <w:jc w:val="both"/>
        <w:rPr>
          <w:rFonts w:ascii="Times New Roman" w:hAnsi="Times New Roman"/>
          <w:b/>
          <w:bCs/>
          <w:sz w:val="24"/>
          <w:szCs w:val="24"/>
        </w:rPr>
      </w:pPr>
      <w:r w:rsidRPr="002316B2">
        <w:rPr>
          <w:rFonts w:ascii="Times New Roman" w:hAnsi="Times New Roman"/>
          <w:b/>
          <w:bCs/>
          <w:sz w:val="24"/>
          <w:szCs w:val="24"/>
        </w:rPr>
        <w:t>Формирование универсальных учебных регулятивных действий включает умения:</w:t>
      </w:r>
    </w:p>
    <w:p w14:paraId="1565F37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приобретённый опыт;</w:t>
      </w:r>
    </w:p>
    <w:p w14:paraId="074C75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14:paraId="774A47C8"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14:paraId="50544354"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BA7C5DB" w14:textId="77777777" w:rsidR="00AA2CAC" w:rsidRDefault="00AA2CAC" w:rsidP="00AA2CAC">
      <w:pPr>
        <w:rPr>
          <w:sz w:val="24"/>
          <w:szCs w:val="24"/>
        </w:rPr>
      </w:pPr>
    </w:p>
    <w:p w14:paraId="202CA124" w14:textId="77777777" w:rsidR="00B82053" w:rsidRDefault="00B82053" w:rsidP="00AA2CAC">
      <w:pPr>
        <w:jc w:val="center"/>
        <w:rPr>
          <w:rFonts w:ascii="Times New Roman" w:hAnsi="Times New Roman"/>
          <w:b/>
          <w:bCs/>
          <w:sz w:val="24"/>
          <w:szCs w:val="24"/>
        </w:rPr>
      </w:pPr>
    </w:p>
    <w:p w14:paraId="6B2EAD3B" w14:textId="77777777" w:rsidR="00B82053" w:rsidRDefault="00B82053" w:rsidP="00AA2CAC">
      <w:pPr>
        <w:jc w:val="center"/>
        <w:rPr>
          <w:rFonts w:ascii="Times New Roman" w:hAnsi="Times New Roman"/>
          <w:b/>
          <w:bCs/>
          <w:sz w:val="24"/>
          <w:szCs w:val="24"/>
        </w:rPr>
      </w:pPr>
    </w:p>
    <w:p w14:paraId="7E5E4250" w14:textId="77777777" w:rsidR="00AA2CAC" w:rsidRPr="002162F9" w:rsidRDefault="00AA2CAC" w:rsidP="00AA2CAC">
      <w:pPr>
        <w:jc w:val="center"/>
        <w:rPr>
          <w:rFonts w:ascii="Times New Roman" w:hAnsi="Times New Roman"/>
          <w:b/>
          <w:bCs/>
          <w:sz w:val="24"/>
          <w:szCs w:val="24"/>
        </w:rPr>
      </w:pPr>
      <w:r w:rsidRPr="002162F9">
        <w:rPr>
          <w:rFonts w:ascii="Times New Roman" w:hAnsi="Times New Roman"/>
          <w:b/>
          <w:bCs/>
          <w:sz w:val="24"/>
          <w:szCs w:val="24"/>
        </w:rPr>
        <w:lastRenderedPageBreak/>
        <w:t>Физическая культура</w:t>
      </w:r>
    </w:p>
    <w:p w14:paraId="0122FC84"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p w14:paraId="363DF466"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 xml:space="preserve">координировать и выполнять работу в условиях реального, виртуального </w:t>
      </w:r>
      <w:r w:rsidRPr="002162F9">
        <w:rPr>
          <w:rFonts w:ascii="Times New Roman" w:hAnsi="Times New Roman"/>
          <w:sz w:val="24"/>
          <w:szCs w:val="24"/>
        </w:rPr>
        <w:br/>
        <w:t>и комбинированного взаимодействия;</w:t>
      </w:r>
    </w:p>
    <w:p w14:paraId="066653E6"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развивать креативное мышление при решении жизненных проблем.</w:t>
      </w:r>
    </w:p>
    <w:p w14:paraId="1EAD5E05"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DA0F76">
        <w:rPr>
          <w:rFonts w:ascii="Times New Roman" w:hAnsi="Times New Roman"/>
          <w:sz w:val="24"/>
          <w:szCs w:val="24"/>
        </w:rPr>
        <w:t>:</w:t>
      </w:r>
    </w:p>
    <w:p w14:paraId="7BFCB9E2"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овладение видами деятельности по получению нового знания, </w:t>
      </w:r>
      <w:r w:rsidRPr="002162F9">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оценивать приобретённый опыт;</w:t>
      </w:r>
    </w:p>
    <w:p w14:paraId="757FFE16"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lastRenderedPageBreak/>
        <w:t>Формирование универсальных учебных познавательных действий включает работу с информацией:</w:t>
      </w:r>
    </w:p>
    <w:p w14:paraId="49093D2D"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создавать тексты в различных форматах с учётом назначения информации </w:t>
      </w:r>
      <w:r w:rsidRPr="002162F9">
        <w:rPr>
          <w:rFonts w:ascii="Times New Roman" w:hAnsi="Times New Roman"/>
          <w:sz w:val="24"/>
          <w:szCs w:val="24"/>
        </w:rPr>
        <w:br/>
        <w:t>и целевой аудитории, выбирая оптимальную форму представления и визуализации;</w:t>
      </w:r>
    </w:p>
    <w:p w14:paraId="065FA7DF"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использовать средства информационных и коммуникационных технологий </w:t>
      </w:r>
      <w:r w:rsidRPr="002162F9">
        <w:rPr>
          <w:rFonts w:ascii="Times New Roman" w:hAnsi="Times New Roman"/>
          <w:sz w:val="24"/>
          <w:szCs w:val="24"/>
        </w:rPr>
        <w:br/>
        <w:t xml:space="preserve">в решении когнитивных, коммуникативных и организационных задач </w:t>
      </w:r>
      <w:r w:rsidRPr="002162F9">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коммуникации во всех сферах жизни;</w:t>
      </w:r>
    </w:p>
    <w:p w14:paraId="3DEF4E20"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2162F9" w:rsidRDefault="00AA2CAC" w:rsidP="00AA2CAC">
      <w:pPr>
        <w:spacing w:after="0"/>
        <w:ind w:firstLine="567"/>
        <w:jc w:val="both"/>
        <w:rPr>
          <w:rFonts w:ascii="Times New Roman" w:hAnsi="Times New Roman"/>
          <w:sz w:val="24"/>
          <w:szCs w:val="24"/>
        </w:rPr>
      </w:pPr>
      <w:r w:rsidRPr="002162F9">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w:t>
      </w:r>
    </w:p>
    <w:p w14:paraId="074F0EBF"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расширять рамки учебного предмета на основе личных предпочтений;</w:t>
      </w:r>
    </w:p>
    <w:p w14:paraId="7EF577D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делать осознанный выбор, аргументировать его, брать ответственность </w:t>
      </w:r>
      <w:r w:rsidRPr="002162F9">
        <w:rPr>
          <w:rFonts w:ascii="Times New Roman" w:hAnsi="Times New Roman"/>
          <w:sz w:val="24"/>
          <w:szCs w:val="24"/>
        </w:rPr>
        <w:br/>
        <w:t>за решение;</w:t>
      </w:r>
    </w:p>
    <w:p w14:paraId="2A039E1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приобретённый опыт;</w:t>
      </w:r>
    </w:p>
    <w:p w14:paraId="67D4C5AC"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постоянно повышать свой образовательный и культурный уровень;</w:t>
      </w:r>
    </w:p>
    <w:p w14:paraId="5034EBB4"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использовать приёмы рефлексии для оценки ситуации, выбора верного решения;</w:t>
      </w:r>
    </w:p>
    <w:p w14:paraId="07F998F9"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принимать себя, понимая свои недостатки и достоинства;</w:t>
      </w:r>
    </w:p>
    <w:p w14:paraId="70E4694D"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признавать своё право и право других на ошибки;</w:t>
      </w:r>
    </w:p>
    <w:p w14:paraId="33DC3D1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развивать способность понимать мир с позиции другого человека.</w:t>
      </w:r>
    </w:p>
    <w:p w14:paraId="232080CF"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Default="002316B2" w:rsidP="00F415C0">
      <w:pPr>
        <w:pStyle w:val="a9"/>
        <w:spacing w:line="276" w:lineRule="auto"/>
        <w:ind w:firstLine="567"/>
        <w:jc w:val="both"/>
        <w:rPr>
          <w:rFonts w:ascii="Times New Roman" w:hAnsi="Times New Roman"/>
          <w:sz w:val="24"/>
          <w:szCs w:val="24"/>
        </w:rPr>
      </w:pPr>
    </w:p>
    <w:p w14:paraId="46A844A8" w14:textId="1C57DA45" w:rsidR="00583881" w:rsidRPr="00352BCB" w:rsidRDefault="00583881" w:rsidP="00583881">
      <w:pPr>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Курсы по выбору</w:t>
      </w:r>
    </w:p>
    <w:p w14:paraId="405ECB21" w14:textId="060D7AD0" w:rsidR="00583881" w:rsidRPr="00352BCB" w:rsidRDefault="00583881" w:rsidP="00583881">
      <w:pPr>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2EB1B105" w14:textId="77777777" w:rsidR="00AA2CAC" w:rsidRDefault="00AA2CAC" w:rsidP="00F415C0">
      <w:pPr>
        <w:pStyle w:val="a9"/>
        <w:spacing w:line="276" w:lineRule="auto"/>
        <w:ind w:firstLine="567"/>
        <w:jc w:val="both"/>
        <w:rPr>
          <w:rFonts w:ascii="Times New Roman" w:hAnsi="Times New Roman"/>
          <w:sz w:val="24"/>
          <w:szCs w:val="24"/>
        </w:rPr>
      </w:pPr>
    </w:p>
    <w:p w14:paraId="660D82A8" w14:textId="72EC180B" w:rsidR="00F415C0" w:rsidRPr="002316B2" w:rsidRDefault="002316B2" w:rsidP="002316B2">
      <w:pPr>
        <w:pStyle w:val="a9"/>
        <w:spacing w:line="276" w:lineRule="auto"/>
        <w:ind w:firstLine="567"/>
        <w:jc w:val="center"/>
        <w:rPr>
          <w:rFonts w:ascii="Times New Roman" w:hAnsi="Times New Roman"/>
          <w:b/>
          <w:bCs/>
          <w:sz w:val="24"/>
          <w:szCs w:val="24"/>
        </w:rPr>
      </w:pPr>
      <w:r w:rsidRPr="002316B2">
        <w:rPr>
          <w:rFonts w:ascii="Times New Roman" w:hAnsi="Times New Roman"/>
          <w:b/>
          <w:bCs/>
          <w:sz w:val="24"/>
          <w:szCs w:val="24"/>
        </w:rPr>
        <w:t xml:space="preserve">2.1.3. </w:t>
      </w:r>
      <w:r w:rsidR="00F415C0" w:rsidRPr="002316B2">
        <w:rPr>
          <w:rFonts w:ascii="Times New Roman" w:hAnsi="Times New Roman"/>
          <w:b/>
          <w:bCs/>
          <w:sz w:val="24"/>
          <w:szCs w:val="24"/>
        </w:rPr>
        <w:t>Организационный раздел.</w:t>
      </w:r>
    </w:p>
    <w:p w14:paraId="2F5A5F71" w14:textId="08EBACB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Pr>
          <w:rFonts w:ascii="Times New Roman" w:hAnsi="Times New Roman"/>
          <w:sz w:val="24"/>
          <w:szCs w:val="24"/>
        </w:rPr>
        <w:t>-</w:t>
      </w:r>
      <w:r w:rsidRPr="00DA0F76">
        <w:rPr>
          <w:rFonts w:ascii="Times New Roman" w:hAnsi="Times New Roman"/>
          <w:sz w:val="24"/>
          <w:szCs w:val="24"/>
        </w:rPr>
        <w:t>исследовательской деятельности обучающихся.</w:t>
      </w:r>
    </w:p>
    <w:p w14:paraId="390C47EB" w14:textId="544D0C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включают:</w:t>
      </w:r>
    </w:p>
    <w:p w14:paraId="272FE25B" w14:textId="77777777" w:rsidR="00F415C0" w:rsidRPr="00DA0F76" w:rsidRDefault="00F415C0" w:rsidP="00721ED3">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DA0F76" w:rsidRDefault="00F415C0" w:rsidP="00721ED3">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DA0F76" w:rsidRDefault="00F415C0" w:rsidP="00721ED3">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Педагогические кадры име</w:t>
      </w:r>
      <w:r w:rsidR="00495111">
        <w:rPr>
          <w:rFonts w:ascii="Times New Roman" w:hAnsi="Times New Roman"/>
          <w:sz w:val="24"/>
          <w:szCs w:val="24"/>
        </w:rPr>
        <w:t>ют</w:t>
      </w:r>
      <w:r w:rsidRPr="00DA0F76">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владеют представлениями о возрастных особенностях обучающихся </w:t>
      </w:r>
      <w:r w:rsidR="00495111">
        <w:rPr>
          <w:rFonts w:ascii="Times New Roman" w:hAnsi="Times New Roman"/>
          <w:sz w:val="24"/>
          <w:szCs w:val="24"/>
        </w:rPr>
        <w:t>среднего уровня образования</w:t>
      </w:r>
      <w:r w:rsidRPr="00DA0F76">
        <w:rPr>
          <w:rFonts w:ascii="Times New Roman" w:hAnsi="Times New Roman"/>
          <w:sz w:val="24"/>
          <w:szCs w:val="24"/>
        </w:rPr>
        <w:t>;</w:t>
      </w:r>
    </w:p>
    <w:p w14:paraId="4C1E5337" w14:textId="6FD8912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прошли курсы повышения квалификации, посвященные</w:t>
      </w:r>
      <w:r w:rsidR="002316B2">
        <w:rPr>
          <w:rFonts w:ascii="Times New Roman" w:hAnsi="Times New Roman"/>
          <w:sz w:val="24"/>
          <w:szCs w:val="24"/>
        </w:rPr>
        <w:t xml:space="preserve"> ФГОС СОО</w:t>
      </w:r>
      <w:r w:rsidRPr="00DA0F76">
        <w:rPr>
          <w:rFonts w:ascii="Times New Roman" w:hAnsi="Times New Roman"/>
          <w:sz w:val="24"/>
          <w:szCs w:val="24"/>
        </w:rPr>
        <w:t>;</w:t>
      </w:r>
    </w:p>
    <w:p w14:paraId="426B4663"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lastRenderedPageBreak/>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владеют методиками формирующего оценивания;</w:t>
      </w:r>
    </w:p>
    <w:p w14:paraId="10DE0E6A"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Default="00495111" w:rsidP="00F415C0">
      <w:pPr>
        <w:pStyle w:val="a9"/>
        <w:spacing w:line="276" w:lineRule="auto"/>
        <w:ind w:firstLine="567"/>
        <w:jc w:val="both"/>
        <w:rPr>
          <w:rFonts w:ascii="Times New Roman" w:hAnsi="Times New Roman"/>
          <w:sz w:val="24"/>
          <w:szCs w:val="24"/>
        </w:rPr>
      </w:pPr>
    </w:p>
    <w:p w14:paraId="5F871F51" w14:textId="4B453E5A" w:rsidR="00F415C0" w:rsidRDefault="00F415C0" w:rsidP="00F415C0">
      <w:pPr>
        <w:pStyle w:val="2"/>
      </w:pPr>
      <w:bookmarkStart w:id="27" w:name="_Toc138712889"/>
      <w:bookmarkStart w:id="28" w:name="_Toc138880959"/>
      <w:r>
        <w:t>2.2. Программы отдельных учебных предметов, курсов и курсов внеурочной деятельности</w:t>
      </w:r>
      <w:bookmarkEnd w:id="27"/>
      <w:bookmarkEnd w:id="28"/>
    </w:p>
    <w:p w14:paraId="0506BEAA" w14:textId="16B7E658" w:rsidR="00F415C0" w:rsidRPr="00F415C0" w:rsidRDefault="00F415C0" w:rsidP="00F415C0">
      <w:pPr>
        <w:spacing w:line="276" w:lineRule="auto"/>
        <w:ind w:firstLine="567"/>
        <w:jc w:val="both"/>
        <w:rPr>
          <w:rFonts w:ascii="Times New Roman" w:hAnsi="Times New Roman"/>
          <w:sz w:val="24"/>
          <w:szCs w:val="24"/>
        </w:rPr>
      </w:pPr>
      <w:r w:rsidRPr="00F415C0">
        <w:rPr>
          <w:rFonts w:ascii="Times New Roman" w:hAnsi="Times New Roman"/>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rFonts w:ascii="Times New Roman" w:hAnsi="Times New Roman"/>
          <w:sz w:val="24"/>
          <w:szCs w:val="24"/>
        </w:rPr>
        <w:t>среднего</w:t>
      </w:r>
      <w:r w:rsidRPr="00F415C0">
        <w:rPr>
          <w:rFonts w:ascii="Times New Roman" w:hAnsi="Times New Roman"/>
          <w:sz w:val="24"/>
          <w:szCs w:val="24"/>
        </w:rPr>
        <w:t xml:space="preserve"> общего образования.</w:t>
      </w:r>
    </w:p>
    <w:p w14:paraId="6ECD3913" w14:textId="51629D57" w:rsidR="00F415C0" w:rsidRPr="00352BCB" w:rsidRDefault="00F415C0" w:rsidP="00F415C0">
      <w:pPr>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08E6458C" w14:textId="77777777" w:rsidR="00F415C0" w:rsidRPr="00F415C0" w:rsidRDefault="00F415C0" w:rsidP="00F415C0">
      <w:pPr>
        <w:spacing w:line="276" w:lineRule="auto"/>
        <w:ind w:firstLine="567"/>
        <w:jc w:val="both"/>
        <w:rPr>
          <w:rFonts w:ascii="Times New Roman" w:hAnsi="Times New Roman"/>
          <w:sz w:val="24"/>
          <w:szCs w:val="24"/>
        </w:rPr>
      </w:pPr>
    </w:p>
    <w:p w14:paraId="07610F08" w14:textId="77777777" w:rsidR="00DA0F76" w:rsidRPr="00DA0F76" w:rsidRDefault="00DA0F76" w:rsidP="00ED171C">
      <w:pPr>
        <w:pStyle w:val="a9"/>
        <w:spacing w:line="276" w:lineRule="auto"/>
        <w:ind w:firstLine="567"/>
        <w:jc w:val="both"/>
        <w:rPr>
          <w:rFonts w:ascii="Times New Roman" w:hAnsi="Times New Roman"/>
          <w:sz w:val="24"/>
          <w:szCs w:val="24"/>
        </w:rPr>
      </w:pPr>
    </w:p>
    <w:p w14:paraId="318A4C4F" w14:textId="2524C539" w:rsidR="00DA0F76" w:rsidRPr="00DA0F76" w:rsidRDefault="006C6C09" w:rsidP="00F415C0">
      <w:pPr>
        <w:pStyle w:val="2"/>
      </w:pPr>
      <w:bookmarkStart w:id="29" w:name="_Toc138712890"/>
      <w:bookmarkStart w:id="30" w:name="_Toc138880960"/>
      <w:r>
        <w:t>2.3</w:t>
      </w:r>
      <w:r w:rsidR="00DA0F76" w:rsidRPr="00DA0F76">
        <w:t xml:space="preserve">. </w:t>
      </w:r>
      <w:r w:rsidR="009B6BCC">
        <w:t>Р</w:t>
      </w:r>
      <w:r w:rsidR="00DA0F76" w:rsidRPr="00DA0F76">
        <w:t>абочая программа воспитания</w:t>
      </w:r>
      <w:bookmarkEnd w:id="29"/>
      <w:bookmarkEnd w:id="30"/>
    </w:p>
    <w:p w14:paraId="219E3CD8" w14:textId="77777777" w:rsidR="00DA0F76" w:rsidRPr="00DA0F76" w:rsidRDefault="00DA0F76" w:rsidP="00ED171C">
      <w:pPr>
        <w:pStyle w:val="a9"/>
        <w:spacing w:line="276" w:lineRule="auto"/>
        <w:ind w:firstLine="567"/>
        <w:jc w:val="both"/>
        <w:rPr>
          <w:rFonts w:ascii="Times New Roman" w:hAnsi="Times New Roman"/>
          <w:sz w:val="24"/>
          <w:szCs w:val="24"/>
        </w:rPr>
      </w:pPr>
    </w:p>
    <w:p w14:paraId="12C82C82" w14:textId="68043165" w:rsidR="00DA0F76" w:rsidRPr="00C37BAD" w:rsidRDefault="00C37BAD" w:rsidP="00C37BAD">
      <w:pPr>
        <w:pStyle w:val="a9"/>
        <w:spacing w:line="276" w:lineRule="auto"/>
        <w:ind w:firstLine="567"/>
        <w:jc w:val="center"/>
        <w:rPr>
          <w:rFonts w:ascii="Times New Roman" w:hAnsi="Times New Roman"/>
          <w:b/>
          <w:bCs/>
          <w:sz w:val="24"/>
          <w:szCs w:val="24"/>
        </w:rPr>
      </w:pPr>
      <w:bookmarkStart w:id="31" w:name="Par2452"/>
      <w:bookmarkEnd w:id="31"/>
      <w:r w:rsidRPr="00C37BAD">
        <w:rPr>
          <w:rFonts w:ascii="Times New Roman" w:hAnsi="Times New Roman"/>
          <w:b/>
          <w:bCs/>
          <w:sz w:val="24"/>
          <w:szCs w:val="24"/>
        </w:rPr>
        <w:t xml:space="preserve">2.3.1. </w:t>
      </w:r>
      <w:r w:rsidR="00DA0F76" w:rsidRPr="00C37BAD">
        <w:rPr>
          <w:rFonts w:ascii="Times New Roman" w:hAnsi="Times New Roman"/>
          <w:b/>
          <w:bCs/>
          <w:sz w:val="24"/>
          <w:szCs w:val="24"/>
        </w:rPr>
        <w:t>Целевой раздел.</w:t>
      </w:r>
    </w:p>
    <w:p w14:paraId="246022D6" w14:textId="552BBF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sidRPr="00C37BAD">
        <w:rPr>
          <w:rFonts w:ascii="Times New Roman" w:hAnsi="Times New Roman"/>
          <w:sz w:val="24"/>
          <w:szCs w:val="24"/>
        </w:rPr>
        <w:t>Конституции</w:t>
      </w:r>
      <w:r w:rsidRPr="00DA0F76">
        <w:rPr>
          <w:rFonts w:ascii="Times New Roman" w:hAnsi="Times New Roman"/>
          <w:sz w:val="24"/>
          <w:szCs w:val="24"/>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0A658B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8B89163" w14:textId="77777777" w:rsidR="00B82053" w:rsidRDefault="00B82053" w:rsidP="00C37BAD">
      <w:pPr>
        <w:pStyle w:val="a9"/>
        <w:spacing w:line="276" w:lineRule="auto"/>
        <w:ind w:firstLine="567"/>
        <w:jc w:val="center"/>
        <w:rPr>
          <w:rFonts w:ascii="Times New Roman" w:hAnsi="Times New Roman"/>
          <w:b/>
          <w:bCs/>
          <w:sz w:val="24"/>
          <w:szCs w:val="24"/>
        </w:rPr>
      </w:pPr>
    </w:p>
    <w:p w14:paraId="0A4789B0" w14:textId="7495EE7C" w:rsidR="00DA0F76" w:rsidRPr="00DA0F76" w:rsidRDefault="00DA0F76" w:rsidP="00C37BAD">
      <w:pPr>
        <w:pStyle w:val="a9"/>
        <w:spacing w:line="276" w:lineRule="auto"/>
        <w:ind w:firstLine="567"/>
        <w:jc w:val="center"/>
        <w:rPr>
          <w:rFonts w:ascii="Times New Roman" w:hAnsi="Times New Roman"/>
          <w:sz w:val="24"/>
          <w:szCs w:val="24"/>
        </w:rPr>
      </w:pPr>
      <w:r w:rsidRPr="00C37BAD">
        <w:rPr>
          <w:rFonts w:ascii="Times New Roman" w:hAnsi="Times New Roman"/>
          <w:b/>
          <w:bCs/>
          <w:sz w:val="24"/>
          <w:szCs w:val="24"/>
        </w:rPr>
        <w:lastRenderedPageBreak/>
        <w:t>Цель и задачи воспитания обучающихся</w:t>
      </w:r>
      <w:r w:rsidRPr="00DA0F76">
        <w:rPr>
          <w:rFonts w:ascii="Times New Roman" w:hAnsi="Times New Roman"/>
          <w:sz w:val="24"/>
          <w:szCs w:val="24"/>
        </w:rPr>
        <w:t>.</w:t>
      </w:r>
    </w:p>
    <w:p w14:paraId="7579CBD3" w14:textId="6E4FD3B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Цель воспитания</w:t>
      </w:r>
      <w:r w:rsidRPr="00DA0F76">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Задачи воспитания</w:t>
      </w:r>
      <w:r w:rsidRPr="00DA0F76">
        <w:rPr>
          <w:rFonts w:ascii="Times New Roman" w:hAnsi="Times New Roman"/>
          <w:sz w:val="24"/>
          <w:szCs w:val="24"/>
        </w:rPr>
        <w:t xml:space="preserve"> обучающихся в образовательной организации:</w:t>
      </w:r>
    </w:p>
    <w:p w14:paraId="1F9FDF57" w14:textId="77777777"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028118BA" w14:textId="77777777"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личностных результатов освоения общеобразовательных программ в соответствии с </w:t>
      </w:r>
      <w:r w:rsidRPr="00C37BAD">
        <w:rPr>
          <w:rFonts w:ascii="Times New Roman" w:hAnsi="Times New Roman"/>
          <w:sz w:val="24"/>
          <w:szCs w:val="24"/>
        </w:rPr>
        <w:t>ФГОС СОО</w:t>
      </w:r>
      <w:r w:rsidRPr="00DA0F76">
        <w:rPr>
          <w:rFonts w:ascii="Times New Roman" w:hAnsi="Times New Roman"/>
          <w:sz w:val="24"/>
          <w:szCs w:val="24"/>
        </w:rPr>
        <w:t>.</w:t>
      </w:r>
    </w:p>
    <w:p w14:paraId="2DABF1C9" w14:textId="4025ED2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осознание российской гражданской идентичности;</w:t>
      </w:r>
    </w:p>
    <w:p w14:paraId="722BCCC5"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ценностей самостоятельности и инициативы;</w:t>
      </w:r>
    </w:p>
    <w:p w14:paraId="155B9509"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DD6EF01" w14:textId="25AFFEC8"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Направления воспитания.</w:t>
      </w:r>
    </w:p>
    <w:p w14:paraId="599BCDA8" w14:textId="0E3FF5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r w:rsidRPr="00C37BAD">
        <w:rPr>
          <w:rFonts w:ascii="Times New Roman" w:hAnsi="Times New Roman"/>
          <w:sz w:val="24"/>
          <w:szCs w:val="24"/>
        </w:rPr>
        <w:t>ФГОС СОО</w:t>
      </w:r>
      <w:r w:rsidRPr="00DA0F76">
        <w:rPr>
          <w:rFonts w:ascii="Times New Roman" w:hAnsi="Times New Roman"/>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B468DC2" w14:textId="1C95B55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CB91FD9" w14:textId="365A0200"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Целевые ориентиры результатов воспитания.</w:t>
      </w:r>
    </w:p>
    <w:p w14:paraId="25078F8A" w14:textId="2A1A4A3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Требования к личностным результатам освоения обучающимися ООП СОО установлены </w:t>
      </w:r>
      <w:r w:rsidRPr="00C37BAD">
        <w:rPr>
          <w:rFonts w:ascii="Times New Roman" w:hAnsi="Times New Roman"/>
          <w:sz w:val="24"/>
          <w:szCs w:val="24"/>
        </w:rPr>
        <w:t>ФГОС СОО</w:t>
      </w:r>
      <w:r w:rsidRPr="00DA0F76">
        <w:rPr>
          <w:rFonts w:ascii="Times New Roman" w:hAnsi="Times New Roman"/>
          <w:sz w:val="24"/>
          <w:szCs w:val="24"/>
        </w:rPr>
        <w:t>.</w:t>
      </w:r>
    </w:p>
    <w:p w14:paraId="2E1A7474" w14:textId="557F4D6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C37BAD">
        <w:rPr>
          <w:rFonts w:ascii="Times New Roman" w:hAnsi="Times New Roman"/>
          <w:sz w:val="24"/>
          <w:szCs w:val="24"/>
        </w:rPr>
        <w:t>ФГОС СОО</w:t>
      </w:r>
      <w:r w:rsidRPr="00DA0F76">
        <w:rPr>
          <w:rFonts w:ascii="Times New Roman" w:hAnsi="Times New Roman"/>
          <w:sz w:val="24"/>
          <w:szCs w:val="24"/>
        </w:rPr>
        <w:t>.</w:t>
      </w:r>
    </w:p>
    <w:p w14:paraId="47F25F61" w14:textId="0FC868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841F2E4" w14:textId="3A88427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Целевые ориентиры результатов воспитания на уровне </w:t>
      </w:r>
      <w:r w:rsidR="00C37BAD">
        <w:rPr>
          <w:rFonts w:ascii="Times New Roman" w:hAnsi="Times New Roman"/>
          <w:sz w:val="24"/>
          <w:szCs w:val="24"/>
        </w:rPr>
        <w:t>среднего</w:t>
      </w:r>
      <w:r w:rsidRPr="00DA0F76">
        <w:rPr>
          <w:rFonts w:ascii="Times New Roman" w:hAnsi="Times New Roman"/>
          <w:sz w:val="24"/>
          <w:szCs w:val="24"/>
        </w:rPr>
        <w:t xml:space="preserve"> общего образовани</w:t>
      </w:r>
      <w:r w:rsidR="00C37BAD">
        <w:rPr>
          <w:rFonts w:ascii="Times New Roman" w:hAnsi="Times New Roman"/>
          <w:sz w:val="24"/>
          <w:szCs w:val="24"/>
        </w:rPr>
        <w:t>я:</w:t>
      </w:r>
    </w:p>
    <w:p w14:paraId="550FE8D2" w14:textId="08AEE5D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Гражданско-патриотическое воспитание:</w:t>
      </w:r>
    </w:p>
    <w:p w14:paraId="5E63B1E1"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31ABECAA"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2BA30D20"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93B5686"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4731A9C"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2ED0BAE6"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189ED66F" w14:textId="3F019A9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Духовно-нравственное воспитание:</w:t>
      </w:r>
    </w:p>
    <w:p w14:paraId="209521BD" w14:textId="77777777" w:rsidR="00DA0F76" w:rsidRPr="00DA0F76" w:rsidRDefault="00DA0F76" w:rsidP="00721ED3">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143C1918" w14:textId="77777777" w:rsidR="00DA0F76" w:rsidRPr="00DA0F76" w:rsidRDefault="00DA0F76" w:rsidP="00721ED3">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609B617E" w14:textId="77777777" w:rsidR="00DA0F76" w:rsidRPr="00DA0F76" w:rsidRDefault="00DA0F76" w:rsidP="00721ED3">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3F80C52" w14:textId="575EF577" w:rsidR="00DA0F76" w:rsidRPr="00DA0F76" w:rsidRDefault="00C37BAD" w:rsidP="00721ED3">
      <w:pPr>
        <w:pStyle w:val="a9"/>
        <w:numPr>
          <w:ilvl w:val="0"/>
          <w:numId w:val="66"/>
        </w:numPr>
        <w:spacing w:line="276" w:lineRule="auto"/>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14:paraId="1DFD6EB2" w14:textId="04C65B62" w:rsidR="00DA0F76" w:rsidRPr="00DA0F76" w:rsidRDefault="00C37BAD" w:rsidP="00721ED3">
      <w:pPr>
        <w:pStyle w:val="a9"/>
        <w:numPr>
          <w:ilvl w:val="0"/>
          <w:numId w:val="66"/>
        </w:numPr>
        <w:spacing w:line="276" w:lineRule="auto"/>
        <w:jc w:val="both"/>
        <w:rPr>
          <w:rFonts w:ascii="Times New Roman" w:hAnsi="Times New Roman"/>
          <w:sz w:val="24"/>
          <w:szCs w:val="24"/>
        </w:rPr>
      </w:pPr>
      <w:r>
        <w:rPr>
          <w:rFonts w:ascii="Times New Roman" w:hAnsi="Times New Roman"/>
          <w:sz w:val="24"/>
          <w:szCs w:val="24"/>
        </w:rPr>
        <w:t>в</w:t>
      </w:r>
      <w:r w:rsidR="00DA0F76" w:rsidRPr="00DA0F76">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E8C7264" w14:textId="1CBDA2A0" w:rsidR="00DA0F76" w:rsidRPr="00DA0F76" w:rsidRDefault="00C37BAD" w:rsidP="00721ED3">
      <w:pPr>
        <w:pStyle w:val="a9"/>
        <w:numPr>
          <w:ilvl w:val="0"/>
          <w:numId w:val="66"/>
        </w:numPr>
        <w:spacing w:line="276" w:lineRule="auto"/>
        <w:jc w:val="both"/>
        <w:rPr>
          <w:rFonts w:ascii="Times New Roman" w:hAnsi="Times New Roman"/>
          <w:sz w:val="24"/>
          <w:szCs w:val="24"/>
        </w:rPr>
      </w:pPr>
      <w:r>
        <w:rPr>
          <w:rFonts w:ascii="Times New Roman" w:hAnsi="Times New Roman"/>
          <w:sz w:val="24"/>
          <w:szCs w:val="24"/>
        </w:rPr>
        <w:t>с</w:t>
      </w:r>
      <w:r w:rsidR="00DA0F76" w:rsidRPr="00DA0F76">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14:paraId="0D0D23FF" w14:textId="3214A606"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Эстетическое воспитание:</w:t>
      </w:r>
    </w:p>
    <w:p w14:paraId="4C2AB3EB" w14:textId="77777777" w:rsidR="00DA0F76" w:rsidRPr="00DA0F76" w:rsidRDefault="00DA0F76" w:rsidP="00721ED3">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способный воспринимать и чувствовать прекрасное в быту, природе, искусстве, творчестве людей;</w:t>
      </w:r>
    </w:p>
    <w:p w14:paraId="1D4526C0" w14:textId="77777777" w:rsidR="00DA0F76" w:rsidRPr="00DA0F76" w:rsidRDefault="00DA0F76" w:rsidP="00721ED3">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и уважение к отечественной и мировой художественной культуре;</w:t>
      </w:r>
    </w:p>
    <w:p w14:paraId="00EC4834" w14:textId="77777777" w:rsidR="00DA0F76" w:rsidRPr="00DA0F76" w:rsidRDefault="00DA0F76" w:rsidP="00721ED3">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039AAC11" w14:textId="2B6DCDA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Физическое воспитание</w:t>
      </w:r>
      <w:r w:rsidRPr="00DA0F76">
        <w:rPr>
          <w:rFonts w:ascii="Times New Roman" w:hAnsi="Times New Roman"/>
          <w:sz w:val="24"/>
          <w:szCs w:val="24"/>
        </w:rPr>
        <w:t>, формирование культуры здоровья и эмоционального благополучия:</w:t>
      </w:r>
    </w:p>
    <w:p w14:paraId="5FC7ABFE"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1E0DDF"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3E06C907"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255AE10B"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5BAE84F7" w14:textId="77777777" w:rsidR="00B82053" w:rsidRDefault="00B82053" w:rsidP="00ED171C">
      <w:pPr>
        <w:pStyle w:val="a9"/>
        <w:spacing w:line="276" w:lineRule="auto"/>
        <w:ind w:firstLine="567"/>
        <w:jc w:val="both"/>
        <w:rPr>
          <w:rFonts w:ascii="Times New Roman" w:hAnsi="Times New Roman"/>
          <w:b/>
          <w:bCs/>
          <w:sz w:val="24"/>
          <w:szCs w:val="24"/>
        </w:rPr>
      </w:pPr>
    </w:p>
    <w:p w14:paraId="512FD743" w14:textId="77777777" w:rsidR="00B82053" w:rsidRDefault="00B82053" w:rsidP="00ED171C">
      <w:pPr>
        <w:pStyle w:val="a9"/>
        <w:spacing w:line="276" w:lineRule="auto"/>
        <w:ind w:firstLine="567"/>
        <w:jc w:val="both"/>
        <w:rPr>
          <w:rFonts w:ascii="Times New Roman" w:hAnsi="Times New Roman"/>
          <w:b/>
          <w:bCs/>
          <w:sz w:val="24"/>
          <w:szCs w:val="24"/>
        </w:rPr>
      </w:pPr>
    </w:p>
    <w:p w14:paraId="336215E2" w14:textId="77777777" w:rsidR="00B82053" w:rsidRDefault="00B82053" w:rsidP="00ED171C">
      <w:pPr>
        <w:pStyle w:val="a9"/>
        <w:spacing w:line="276" w:lineRule="auto"/>
        <w:ind w:firstLine="567"/>
        <w:jc w:val="both"/>
        <w:rPr>
          <w:rFonts w:ascii="Times New Roman" w:hAnsi="Times New Roman"/>
          <w:b/>
          <w:bCs/>
          <w:sz w:val="24"/>
          <w:szCs w:val="24"/>
        </w:rPr>
      </w:pPr>
    </w:p>
    <w:p w14:paraId="2A78321F" w14:textId="6A81F65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lastRenderedPageBreak/>
        <w:t>Трудовое воспитание</w:t>
      </w:r>
      <w:r w:rsidRPr="00DA0F76">
        <w:rPr>
          <w:rFonts w:ascii="Times New Roman" w:hAnsi="Times New Roman"/>
          <w:sz w:val="24"/>
          <w:szCs w:val="24"/>
        </w:rPr>
        <w:t>:</w:t>
      </w:r>
    </w:p>
    <w:p w14:paraId="6027A1E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труда в жизни человека, семьи, общества;</w:t>
      </w:r>
    </w:p>
    <w:p w14:paraId="6B7B288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6ECECEC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к разным профессиям;</w:t>
      </w:r>
    </w:p>
    <w:p w14:paraId="0EDFC5B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участвующий в различных видах доступного по возрасту труда, трудовой деятельности.</w:t>
      </w:r>
    </w:p>
    <w:p w14:paraId="39B0EF72" w14:textId="7483EF9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Экологическое воспитание</w:t>
      </w:r>
      <w:r w:rsidRPr="00DA0F76">
        <w:rPr>
          <w:rFonts w:ascii="Times New Roman" w:hAnsi="Times New Roman"/>
          <w:sz w:val="24"/>
          <w:szCs w:val="24"/>
        </w:rPr>
        <w:t>:</w:t>
      </w:r>
    </w:p>
    <w:p w14:paraId="53DECCD1" w14:textId="77777777" w:rsidR="00DA0F76" w:rsidRPr="00DA0F76" w:rsidRDefault="00DA0F76" w:rsidP="00721ED3">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2564570D" w14:textId="77777777" w:rsidR="00DA0F76" w:rsidRPr="00DA0F76" w:rsidRDefault="00DA0F76" w:rsidP="00721ED3">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156C617F" w14:textId="77777777" w:rsidR="00DA0F76" w:rsidRPr="00DA0F76" w:rsidRDefault="00DA0F76" w:rsidP="00721ED3">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выражающий готовность в своей деятельности придерживаться экологических норм.</w:t>
      </w:r>
    </w:p>
    <w:p w14:paraId="79E4FB75" w14:textId="38DC19A1"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Ценности научного познания</w:t>
      </w:r>
      <w:r w:rsidRPr="00DA0F76">
        <w:rPr>
          <w:rFonts w:ascii="Times New Roman" w:hAnsi="Times New Roman"/>
          <w:sz w:val="24"/>
          <w:szCs w:val="24"/>
        </w:rPr>
        <w:t>:</w:t>
      </w:r>
    </w:p>
    <w:p w14:paraId="608FABCA" w14:textId="77777777" w:rsidR="00DA0F76" w:rsidRPr="00DA0F76" w:rsidRDefault="00DA0F76" w:rsidP="00721ED3">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2BE60FE" w14:textId="77777777" w:rsidR="00DA0F76" w:rsidRPr="00DA0F76" w:rsidRDefault="00DA0F76" w:rsidP="00721ED3">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C9BA65F" w14:textId="77777777" w:rsidR="00DA0F76" w:rsidRPr="00DA0F76" w:rsidRDefault="00DA0F76" w:rsidP="00721ED3">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5A4A69E6" w14:textId="77777777" w:rsidR="00DA0F76" w:rsidRPr="00DA0F76" w:rsidRDefault="00DA0F76" w:rsidP="00ED171C">
      <w:pPr>
        <w:pStyle w:val="a9"/>
        <w:spacing w:line="276" w:lineRule="auto"/>
        <w:ind w:firstLine="567"/>
        <w:jc w:val="both"/>
        <w:rPr>
          <w:rFonts w:ascii="Times New Roman" w:hAnsi="Times New Roman"/>
          <w:sz w:val="24"/>
          <w:szCs w:val="24"/>
        </w:rPr>
      </w:pPr>
    </w:p>
    <w:p w14:paraId="73CD6FCC" w14:textId="19ECA437" w:rsidR="00DA0F76" w:rsidRPr="00DA0F76" w:rsidRDefault="00095C35" w:rsidP="00C37BAD">
      <w:pPr>
        <w:pStyle w:val="a9"/>
        <w:spacing w:line="276" w:lineRule="auto"/>
        <w:ind w:firstLine="567"/>
        <w:jc w:val="center"/>
        <w:rPr>
          <w:rFonts w:ascii="Times New Roman" w:hAnsi="Times New Roman"/>
          <w:sz w:val="24"/>
          <w:szCs w:val="24"/>
        </w:rPr>
      </w:pPr>
      <w:bookmarkStart w:id="32" w:name="Par2524"/>
      <w:bookmarkEnd w:id="32"/>
      <w:r>
        <w:rPr>
          <w:rFonts w:ascii="Times New Roman" w:hAnsi="Times New Roman"/>
          <w:b/>
          <w:bCs/>
          <w:sz w:val="24"/>
          <w:szCs w:val="24"/>
        </w:rPr>
        <w:t xml:space="preserve">2.3.2. </w:t>
      </w:r>
      <w:r w:rsidR="00DA0F76" w:rsidRPr="00C37BAD">
        <w:rPr>
          <w:rFonts w:ascii="Times New Roman" w:hAnsi="Times New Roman"/>
          <w:b/>
          <w:bCs/>
          <w:sz w:val="24"/>
          <w:szCs w:val="24"/>
        </w:rPr>
        <w:t>Содержательный раздел</w:t>
      </w:r>
      <w:r w:rsidR="00DA0F76" w:rsidRPr="00DA0F76">
        <w:rPr>
          <w:rFonts w:ascii="Times New Roman" w:hAnsi="Times New Roman"/>
          <w:sz w:val="24"/>
          <w:szCs w:val="24"/>
        </w:rPr>
        <w:t>.</w:t>
      </w:r>
    </w:p>
    <w:p w14:paraId="60E91199" w14:textId="101DD71A" w:rsidR="00DA0F76" w:rsidRPr="00B554B4" w:rsidRDefault="00DA0F76" w:rsidP="00ED171C">
      <w:pPr>
        <w:pStyle w:val="a9"/>
        <w:spacing w:line="276" w:lineRule="auto"/>
        <w:ind w:firstLine="567"/>
        <w:jc w:val="both"/>
        <w:rPr>
          <w:rFonts w:ascii="Times New Roman" w:hAnsi="Times New Roman"/>
          <w:b/>
          <w:bCs/>
          <w:sz w:val="24"/>
          <w:szCs w:val="24"/>
        </w:rPr>
      </w:pPr>
      <w:r w:rsidRPr="00B554B4">
        <w:rPr>
          <w:rFonts w:ascii="Times New Roman" w:hAnsi="Times New Roman"/>
          <w:b/>
          <w:bCs/>
          <w:sz w:val="24"/>
          <w:szCs w:val="24"/>
        </w:rPr>
        <w:t>Виды, формы и содержание воспитательной деятельности.</w:t>
      </w:r>
    </w:p>
    <w:p w14:paraId="6855116B" w14:textId="01AAB6F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Виды, формы и содержание воспитательной деятельности планируются, представляются по модулям.</w:t>
      </w:r>
    </w:p>
    <w:p w14:paraId="5D48D1B1" w14:textId="0D3A909B" w:rsidR="00DA0F76" w:rsidRPr="00DA0F76" w:rsidRDefault="00DA0F76" w:rsidP="00B554B4">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"Урочная деятельность".</w:t>
      </w:r>
    </w:p>
    <w:p w14:paraId="4DA1693D" w14:textId="1029A2A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уроков </w:t>
      </w:r>
      <w:r w:rsidR="00B554B4">
        <w:rPr>
          <w:rFonts w:ascii="Times New Roman" w:hAnsi="Times New Roman"/>
          <w:sz w:val="24"/>
          <w:szCs w:val="24"/>
        </w:rPr>
        <w:t>п</w:t>
      </w:r>
      <w:r w:rsidRPr="00DA0F76">
        <w:rPr>
          <w:rFonts w:ascii="Times New Roman" w:hAnsi="Times New Roman"/>
          <w:sz w:val="24"/>
          <w:szCs w:val="24"/>
        </w:rPr>
        <w:t>редусматрива</w:t>
      </w:r>
      <w:r w:rsidR="00B554B4">
        <w:rPr>
          <w:rFonts w:ascii="Times New Roman" w:hAnsi="Times New Roman"/>
          <w:sz w:val="24"/>
          <w:szCs w:val="24"/>
        </w:rPr>
        <w:t>ет</w:t>
      </w:r>
      <w:r w:rsidRPr="00DA0F76">
        <w:rPr>
          <w:rFonts w:ascii="Times New Roman" w:hAnsi="Times New Roman"/>
          <w:sz w:val="24"/>
          <w:szCs w:val="24"/>
        </w:rPr>
        <w:t>:</w:t>
      </w:r>
    </w:p>
    <w:p w14:paraId="444F1F41"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9AD166"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w:t>
      </w:r>
      <w:r w:rsidRPr="00DA0F76">
        <w:rPr>
          <w:rFonts w:ascii="Times New Roman" w:hAnsi="Times New Roman"/>
          <w:sz w:val="24"/>
          <w:szCs w:val="24"/>
        </w:rPr>
        <w:lastRenderedPageBreak/>
        <w:t>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57CBF4E"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3DC3E6A8"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DD2EDFE" w14:textId="074F3639" w:rsidR="00DA0F76" w:rsidRPr="00DA0F76" w:rsidRDefault="00DA0F76" w:rsidP="006267A0">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"Классное руководство".</w:t>
      </w:r>
    </w:p>
    <w:p w14:paraId="7000EFDA" w14:textId="3C1A652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Pr>
          <w:rFonts w:ascii="Times New Roman" w:hAnsi="Times New Roman"/>
          <w:sz w:val="24"/>
          <w:szCs w:val="24"/>
        </w:rPr>
        <w:t>ет</w:t>
      </w:r>
      <w:r w:rsidRPr="00DA0F76">
        <w:rPr>
          <w:rFonts w:ascii="Times New Roman" w:hAnsi="Times New Roman"/>
          <w:sz w:val="24"/>
          <w:szCs w:val="24"/>
        </w:rPr>
        <w:t>:</w:t>
      </w:r>
    </w:p>
    <w:p w14:paraId="6EFE8271"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34DF19D2"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DEE4F00"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59984D"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A34B1FE"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229D25F5"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01C5E2D4"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9B82AF"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BF138BD"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01A67E0"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00FE592"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CE71324"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7D624B8"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D4B7C1D"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14:paraId="7F302FE0" w14:textId="77777777" w:rsidR="006267A0" w:rsidRDefault="006267A0" w:rsidP="00ED171C">
      <w:pPr>
        <w:pStyle w:val="a9"/>
        <w:spacing w:line="276" w:lineRule="auto"/>
        <w:ind w:firstLine="567"/>
        <w:jc w:val="both"/>
        <w:rPr>
          <w:rFonts w:ascii="Times New Roman" w:hAnsi="Times New Roman"/>
          <w:sz w:val="24"/>
          <w:szCs w:val="24"/>
        </w:rPr>
      </w:pPr>
    </w:p>
    <w:p w14:paraId="43E53323" w14:textId="463BCCE4"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14:paraId="4AE78DF2" w14:textId="01BF18B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14:paraId="303D5AA7"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9B8873"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AE5A901" w14:textId="6C209985"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14:paraId="17916A3A" w14:textId="69277C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14:paraId="40A4E4E6"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Default="006267A0" w:rsidP="006267A0">
      <w:pPr>
        <w:pStyle w:val="a9"/>
        <w:spacing w:line="276" w:lineRule="auto"/>
        <w:ind w:firstLine="567"/>
        <w:jc w:val="center"/>
        <w:rPr>
          <w:rFonts w:ascii="Times New Roman" w:hAnsi="Times New Roman"/>
          <w:sz w:val="24"/>
          <w:szCs w:val="24"/>
        </w:rPr>
      </w:pPr>
    </w:p>
    <w:p w14:paraId="55B274AC" w14:textId="09BC4787"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14:paraId="3A32C885" w14:textId="7393BD7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w:t>
      </w:r>
      <w:r w:rsidRPr="00DA0F76">
        <w:rPr>
          <w:rFonts w:ascii="Times New Roman" w:hAnsi="Times New Roman"/>
          <w:sz w:val="24"/>
          <w:szCs w:val="24"/>
        </w:rPr>
        <w:lastRenderedPageBreak/>
        <w:t>символики Российского государства в разные периоды тысячелетней истории, исторической символики региона;</w:t>
      </w:r>
    </w:p>
    <w:p w14:paraId="3AF622EB"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5C585D15"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295C0F5"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Default="006267A0" w:rsidP="006267A0">
      <w:pPr>
        <w:pStyle w:val="a9"/>
        <w:spacing w:line="276" w:lineRule="auto"/>
        <w:ind w:firstLine="567"/>
        <w:jc w:val="center"/>
        <w:rPr>
          <w:rFonts w:ascii="Times New Roman" w:hAnsi="Times New Roman"/>
          <w:sz w:val="24"/>
          <w:szCs w:val="24"/>
        </w:rPr>
      </w:pPr>
    </w:p>
    <w:p w14:paraId="21236356" w14:textId="652B8CEE"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14:paraId="65A6A11F" w14:textId="01B85A0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14:paraId="44801C05"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9A28505"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Default="006267A0" w:rsidP="00ED171C">
      <w:pPr>
        <w:pStyle w:val="a9"/>
        <w:spacing w:line="276" w:lineRule="auto"/>
        <w:ind w:firstLine="567"/>
        <w:jc w:val="both"/>
        <w:rPr>
          <w:rFonts w:ascii="Times New Roman" w:hAnsi="Times New Roman"/>
          <w:sz w:val="24"/>
          <w:szCs w:val="24"/>
        </w:rPr>
      </w:pPr>
    </w:p>
    <w:p w14:paraId="4F4E5C2C" w14:textId="5211FC7A"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14:paraId="0C32EB8A" w14:textId="2D7FA9C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1882C1A9"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4EEBDD3"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35F54190"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Default="006267A0" w:rsidP="00ED171C">
      <w:pPr>
        <w:pStyle w:val="a9"/>
        <w:spacing w:line="276" w:lineRule="auto"/>
        <w:ind w:firstLine="567"/>
        <w:jc w:val="both"/>
        <w:rPr>
          <w:rFonts w:ascii="Times New Roman" w:hAnsi="Times New Roman"/>
          <w:sz w:val="24"/>
          <w:szCs w:val="24"/>
        </w:rPr>
      </w:pPr>
    </w:p>
    <w:p w14:paraId="1CE0F919" w14:textId="7AE576F0"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14:paraId="7DC0E801" w14:textId="35FBE3A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14:paraId="6C9169D8"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123CF88"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5DD53B8"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w:t>
      </w:r>
      <w:r w:rsidRPr="00DA0F76">
        <w:rPr>
          <w:rFonts w:ascii="Times New Roman" w:hAnsi="Times New Roman"/>
          <w:sz w:val="24"/>
          <w:szCs w:val="24"/>
        </w:rPr>
        <w:lastRenderedPageBreak/>
        <w:t>безопасности, антитеррористической и антиэкстремистской безопасности, гражданской обороне и другие);</w:t>
      </w:r>
    </w:p>
    <w:p w14:paraId="56E1A657"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9B7320C"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66CD881"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Default="006267A0" w:rsidP="00ED171C">
      <w:pPr>
        <w:pStyle w:val="a9"/>
        <w:spacing w:line="276" w:lineRule="auto"/>
        <w:ind w:firstLine="567"/>
        <w:jc w:val="both"/>
        <w:rPr>
          <w:rFonts w:ascii="Times New Roman" w:hAnsi="Times New Roman"/>
          <w:sz w:val="24"/>
          <w:szCs w:val="24"/>
        </w:rPr>
      </w:pPr>
    </w:p>
    <w:p w14:paraId="78BAC485" w14:textId="501DBFC9"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14:paraId="30122598" w14:textId="4D2BE0F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14:paraId="4338F4B0"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Default="006267A0" w:rsidP="00ED171C">
      <w:pPr>
        <w:pStyle w:val="a9"/>
        <w:spacing w:line="276" w:lineRule="auto"/>
        <w:ind w:firstLine="567"/>
        <w:jc w:val="both"/>
        <w:rPr>
          <w:rFonts w:ascii="Times New Roman" w:hAnsi="Times New Roman"/>
          <w:sz w:val="24"/>
          <w:szCs w:val="24"/>
        </w:rPr>
      </w:pPr>
    </w:p>
    <w:p w14:paraId="54EE5232" w14:textId="77777777" w:rsidR="00B82053" w:rsidRDefault="00B82053" w:rsidP="006267A0">
      <w:pPr>
        <w:pStyle w:val="a9"/>
        <w:spacing w:line="276" w:lineRule="auto"/>
        <w:ind w:firstLine="567"/>
        <w:jc w:val="center"/>
        <w:rPr>
          <w:rFonts w:ascii="Times New Roman" w:hAnsi="Times New Roman"/>
          <w:b/>
          <w:bCs/>
          <w:sz w:val="24"/>
          <w:szCs w:val="24"/>
        </w:rPr>
      </w:pPr>
    </w:p>
    <w:p w14:paraId="55D432DC" w14:textId="77777777" w:rsidR="00B82053" w:rsidRDefault="00B82053" w:rsidP="006267A0">
      <w:pPr>
        <w:pStyle w:val="a9"/>
        <w:spacing w:line="276" w:lineRule="auto"/>
        <w:ind w:firstLine="567"/>
        <w:jc w:val="center"/>
        <w:rPr>
          <w:rFonts w:ascii="Times New Roman" w:hAnsi="Times New Roman"/>
          <w:b/>
          <w:bCs/>
          <w:sz w:val="24"/>
          <w:szCs w:val="24"/>
        </w:rPr>
      </w:pPr>
    </w:p>
    <w:p w14:paraId="2956A775" w14:textId="02FA78C1"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lastRenderedPageBreak/>
        <w:t>Модуль "Профориентация".</w:t>
      </w:r>
    </w:p>
    <w:p w14:paraId="7C630F5D" w14:textId="32D639C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7F516E26"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0A08DFE"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1A54189"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14:paraId="6BD01EFA"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A41408D" w14:textId="77777777" w:rsid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119E47B" w14:textId="77777777" w:rsidR="00FD7F0E" w:rsidRDefault="00FD7F0E" w:rsidP="00FD7F0E">
      <w:pPr>
        <w:pStyle w:val="a9"/>
        <w:spacing w:line="276" w:lineRule="auto"/>
        <w:jc w:val="both"/>
        <w:rPr>
          <w:rFonts w:ascii="Times New Roman" w:hAnsi="Times New Roman"/>
          <w:sz w:val="24"/>
          <w:szCs w:val="24"/>
        </w:rPr>
      </w:pPr>
    </w:p>
    <w:p w14:paraId="24563213" w14:textId="77777777" w:rsidR="00DA0F76" w:rsidRPr="00FD7F0E" w:rsidRDefault="00DA0F76" w:rsidP="00FD7F0E">
      <w:pPr>
        <w:pStyle w:val="a9"/>
        <w:spacing w:line="276" w:lineRule="auto"/>
        <w:ind w:firstLine="567"/>
        <w:jc w:val="both"/>
        <w:rPr>
          <w:rFonts w:ascii="Times New Roman" w:hAnsi="Times New Roman"/>
          <w:color w:val="FF0000"/>
          <w:sz w:val="24"/>
          <w:szCs w:val="24"/>
        </w:rPr>
      </w:pPr>
    </w:p>
    <w:p w14:paraId="6D981D70" w14:textId="77777777" w:rsidR="00FD7F0E" w:rsidRDefault="00FD7F0E" w:rsidP="00FD7F0E">
      <w:pPr>
        <w:pStyle w:val="a9"/>
        <w:spacing w:line="276" w:lineRule="auto"/>
        <w:ind w:firstLine="567"/>
        <w:jc w:val="both"/>
        <w:rPr>
          <w:rFonts w:ascii="Times New Roman" w:hAnsi="Times New Roman"/>
          <w:color w:val="FF0000"/>
          <w:sz w:val="24"/>
          <w:szCs w:val="24"/>
        </w:rPr>
      </w:pPr>
    </w:p>
    <w:p w14:paraId="58D6DFA2" w14:textId="73130583" w:rsidR="00FD7F0E" w:rsidRPr="00B82053" w:rsidRDefault="00FD7F0E" w:rsidP="00FD7F0E">
      <w:pPr>
        <w:pStyle w:val="a9"/>
        <w:spacing w:line="276" w:lineRule="auto"/>
        <w:ind w:firstLine="567"/>
        <w:jc w:val="center"/>
        <w:rPr>
          <w:rFonts w:ascii="Times New Roman" w:hAnsi="Times New Roman"/>
          <w:b/>
          <w:bCs/>
          <w:i/>
          <w:color w:val="FF0000"/>
          <w:sz w:val="24"/>
          <w:szCs w:val="24"/>
        </w:rPr>
      </w:pPr>
      <w:r w:rsidRPr="00B82053">
        <w:rPr>
          <w:rFonts w:ascii="Times New Roman" w:hAnsi="Times New Roman"/>
          <w:b/>
          <w:bCs/>
          <w:i/>
          <w:color w:val="FF0000"/>
          <w:sz w:val="24"/>
          <w:szCs w:val="24"/>
        </w:rPr>
        <w:t>Модуль «Детские общественные объединения»</w:t>
      </w:r>
    </w:p>
    <w:p w14:paraId="24A99B8F" w14:textId="525339B2" w:rsidR="00FD7F0E" w:rsidRPr="00B82053" w:rsidRDefault="00FD7F0E" w:rsidP="00FD7F0E">
      <w:pPr>
        <w:spacing w:line="276" w:lineRule="auto"/>
        <w:ind w:firstLine="567"/>
        <w:jc w:val="both"/>
        <w:rPr>
          <w:rFonts w:ascii="Times New Roman" w:hAnsi="Times New Roman"/>
          <w:i/>
          <w:color w:val="FF0000"/>
          <w:sz w:val="24"/>
          <w:szCs w:val="24"/>
        </w:rPr>
      </w:pPr>
      <w:r w:rsidRPr="00B82053">
        <w:rPr>
          <w:rFonts w:ascii="Times New Roman" w:hAnsi="Times New Roman"/>
          <w:i/>
          <w:color w:val="FF0000"/>
          <w:sz w:val="24"/>
          <w:szCs w:val="24"/>
        </w:rPr>
        <w:t xml:space="preserve">Деятельность школьного ученического самоуправления (ШУС) - «Территория успеха», в состав которого вошли Президент </w:t>
      </w:r>
      <w:r w:rsidR="00837C61" w:rsidRPr="00B82053">
        <w:rPr>
          <w:rFonts w:ascii="Times New Roman" w:hAnsi="Times New Roman"/>
          <w:i/>
          <w:color w:val="FF0000"/>
          <w:sz w:val="24"/>
          <w:szCs w:val="24"/>
        </w:rPr>
        <w:t>школы</w:t>
      </w:r>
      <w:r w:rsidRPr="00B82053">
        <w:rPr>
          <w:rFonts w:ascii="Times New Roman" w:hAnsi="Times New Roman"/>
          <w:i/>
          <w:color w:val="FF0000"/>
          <w:sz w:val="24"/>
          <w:szCs w:val="24"/>
        </w:rPr>
        <w:t xml:space="preserve">,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w:t>
      </w:r>
      <w:r w:rsidR="00095C35" w:rsidRPr="00B82053">
        <w:rPr>
          <w:rFonts w:ascii="Times New Roman" w:hAnsi="Times New Roman"/>
          <w:i/>
          <w:color w:val="FF0000"/>
          <w:sz w:val="24"/>
          <w:szCs w:val="24"/>
        </w:rPr>
        <w:t>обучающихся</w:t>
      </w:r>
      <w:r w:rsidRPr="00B82053">
        <w:rPr>
          <w:rFonts w:ascii="Times New Roman" w:hAnsi="Times New Roman"/>
          <w:i/>
          <w:color w:val="FF0000"/>
          <w:sz w:val="24"/>
          <w:szCs w:val="24"/>
        </w:rPr>
        <w:t>, стремление быть лидерами. Работа ШУС выстраива</w:t>
      </w:r>
      <w:r w:rsidR="00095C35" w:rsidRPr="00B82053">
        <w:rPr>
          <w:rFonts w:ascii="Times New Roman" w:hAnsi="Times New Roman"/>
          <w:i/>
          <w:color w:val="FF0000"/>
          <w:sz w:val="24"/>
          <w:szCs w:val="24"/>
        </w:rPr>
        <w:t>ется</w:t>
      </w:r>
      <w:r w:rsidRPr="00B82053">
        <w:rPr>
          <w:rFonts w:ascii="Times New Roman" w:hAnsi="Times New Roman"/>
          <w:i/>
          <w:color w:val="FF0000"/>
          <w:sz w:val="24"/>
          <w:szCs w:val="24"/>
        </w:rPr>
        <w:t xml:space="preserve"> в соответствии с положением, планом работы </w:t>
      </w:r>
      <w:r w:rsidR="00837C61" w:rsidRPr="00B82053">
        <w:rPr>
          <w:rFonts w:ascii="Times New Roman" w:hAnsi="Times New Roman"/>
          <w:i/>
          <w:color w:val="FF0000"/>
          <w:sz w:val="24"/>
          <w:szCs w:val="24"/>
        </w:rPr>
        <w:t>школы</w:t>
      </w:r>
      <w:r w:rsidRPr="00B82053">
        <w:rPr>
          <w:rFonts w:ascii="Times New Roman" w:hAnsi="Times New Roman"/>
          <w:i/>
          <w:color w:val="FF0000"/>
          <w:sz w:val="24"/>
          <w:szCs w:val="24"/>
        </w:rPr>
        <w:t xml:space="preserve">, планами работы департаментов. </w:t>
      </w:r>
    </w:p>
    <w:p w14:paraId="6A586C6C" w14:textId="77777777" w:rsidR="00FD7F0E" w:rsidRPr="00B82053" w:rsidRDefault="00FD7F0E" w:rsidP="00FD7F0E">
      <w:pPr>
        <w:pStyle w:val="a9"/>
        <w:spacing w:line="276" w:lineRule="auto"/>
        <w:ind w:firstLine="567"/>
        <w:jc w:val="both"/>
        <w:rPr>
          <w:rFonts w:ascii="Times New Roman" w:hAnsi="Times New Roman"/>
          <w:i/>
          <w:color w:val="FF0000"/>
          <w:sz w:val="24"/>
          <w:szCs w:val="24"/>
        </w:rPr>
      </w:pPr>
    </w:p>
    <w:p w14:paraId="264F1C9B" w14:textId="77777777" w:rsidR="00FD7F0E" w:rsidRPr="00FD7F0E" w:rsidRDefault="00FD7F0E" w:rsidP="00FD7F0E">
      <w:pPr>
        <w:pStyle w:val="a9"/>
        <w:spacing w:line="276" w:lineRule="auto"/>
        <w:ind w:firstLine="567"/>
        <w:jc w:val="both"/>
        <w:rPr>
          <w:rFonts w:ascii="Times New Roman" w:hAnsi="Times New Roman"/>
          <w:sz w:val="24"/>
          <w:szCs w:val="24"/>
        </w:rPr>
      </w:pPr>
    </w:p>
    <w:p w14:paraId="19CBB602" w14:textId="73C0625E" w:rsidR="00DA0F76" w:rsidRPr="00095C35" w:rsidRDefault="00095C35" w:rsidP="00095C35">
      <w:pPr>
        <w:pStyle w:val="a9"/>
        <w:spacing w:line="276" w:lineRule="auto"/>
        <w:ind w:firstLine="567"/>
        <w:jc w:val="center"/>
        <w:rPr>
          <w:rFonts w:ascii="Times New Roman" w:hAnsi="Times New Roman"/>
          <w:b/>
          <w:bCs/>
          <w:sz w:val="24"/>
          <w:szCs w:val="24"/>
        </w:rPr>
      </w:pPr>
      <w:bookmarkStart w:id="33" w:name="Par2668"/>
      <w:bookmarkEnd w:id="33"/>
      <w:r w:rsidRPr="00095C35">
        <w:rPr>
          <w:rFonts w:ascii="Times New Roman" w:hAnsi="Times New Roman"/>
          <w:b/>
          <w:bCs/>
          <w:sz w:val="24"/>
          <w:szCs w:val="24"/>
        </w:rPr>
        <w:t xml:space="preserve">2.3.3. </w:t>
      </w:r>
      <w:r w:rsidR="00DA0F76" w:rsidRPr="00095C35">
        <w:rPr>
          <w:rFonts w:ascii="Times New Roman" w:hAnsi="Times New Roman"/>
          <w:b/>
          <w:bCs/>
          <w:sz w:val="24"/>
          <w:szCs w:val="24"/>
        </w:rPr>
        <w:t>Организационный раздел.</w:t>
      </w:r>
    </w:p>
    <w:p w14:paraId="3712198F" w14:textId="368AA929" w:rsidR="00DA0F76" w:rsidRPr="00837C61" w:rsidRDefault="00DA0F76" w:rsidP="00ED171C">
      <w:pPr>
        <w:pStyle w:val="a9"/>
        <w:spacing w:line="276" w:lineRule="auto"/>
        <w:ind w:firstLine="567"/>
        <w:jc w:val="both"/>
        <w:rPr>
          <w:rFonts w:ascii="Times New Roman" w:hAnsi="Times New Roman"/>
          <w:sz w:val="24"/>
          <w:szCs w:val="24"/>
        </w:rPr>
      </w:pPr>
      <w:r w:rsidRPr="00837C61">
        <w:rPr>
          <w:rFonts w:ascii="Times New Roman" w:hAnsi="Times New Roman"/>
          <w:b/>
          <w:bCs/>
          <w:sz w:val="24"/>
          <w:szCs w:val="24"/>
        </w:rPr>
        <w:t>Кадровое обеспечение</w:t>
      </w:r>
      <w:r w:rsidRPr="00837C61">
        <w:rPr>
          <w:rFonts w:ascii="Times New Roman" w:hAnsi="Times New Roman"/>
          <w:sz w:val="24"/>
          <w:szCs w:val="24"/>
        </w:rPr>
        <w:t>.</w:t>
      </w:r>
    </w:p>
    <w:p w14:paraId="042C373F" w14:textId="461D7F72" w:rsidR="00095C35" w:rsidRPr="00837C61" w:rsidRDefault="00095C35"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w:t>
      </w:r>
      <w:r w:rsidR="00837C61" w:rsidRPr="00837C61">
        <w:rPr>
          <w:rFonts w:ascii="Times New Roman" w:hAnsi="Times New Roman"/>
          <w:sz w:val="24"/>
          <w:szCs w:val="24"/>
        </w:rPr>
        <w:t>организатор.</w:t>
      </w:r>
      <w:r w:rsidRPr="00837C61">
        <w:rPr>
          <w:rFonts w:ascii="Times New Roman" w:hAnsi="Times New Roman"/>
          <w:sz w:val="24"/>
          <w:szCs w:val="24"/>
        </w:rPr>
        <w:t xml:space="preserve"> </w:t>
      </w:r>
    </w:p>
    <w:p w14:paraId="07AC9FE9" w14:textId="4339317C" w:rsidR="00095C35" w:rsidRPr="00837C61" w:rsidRDefault="00095C35"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837C61" w:rsidRDefault="00DA0F76" w:rsidP="00ED171C">
      <w:pPr>
        <w:pStyle w:val="a9"/>
        <w:spacing w:line="276" w:lineRule="auto"/>
        <w:ind w:firstLine="567"/>
        <w:jc w:val="both"/>
        <w:rPr>
          <w:rFonts w:ascii="Times New Roman" w:hAnsi="Times New Roman"/>
          <w:sz w:val="24"/>
          <w:szCs w:val="24"/>
        </w:rPr>
      </w:pPr>
      <w:r w:rsidRPr="00837C61">
        <w:rPr>
          <w:rFonts w:ascii="Times New Roman" w:hAnsi="Times New Roman"/>
          <w:b/>
          <w:bCs/>
          <w:sz w:val="24"/>
          <w:szCs w:val="24"/>
        </w:rPr>
        <w:t>Нормативно-методическое обеспечение</w:t>
      </w:r>
      <w:r w:rsidRPr="00837C61">
        <w:rPr>
          <w:rFonts w:ascii="Times New Roman" w:hAnsi="Times New Roman"/>
          <w:sz w:val="24"/>
          <w:szCs w:val="24"/>
        </w:rPr>
        <w:t>.</w:t>
      </w:r>
    </w:p>
    <w:p w14:paraId="6F755F24" w14:textId="2D90C0D2" w:rsidR="00095C35" w:rsidRPr="00837C61" w:rsidRDefault="00095C35"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Работа 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16A44C47" w14:textId="68A0F515" w:rsidR="007C56B6" w:rsidRPr="00837C61" w:rsidRDefault="007C56B6"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14:paraId="59E3E6F2" w14:textId="22D68ADD" w:rsidR="00DA0F76" w:rsidRPr="00837C61" w:rsidRDefault="00DA0F76" w:rsidP="00ED171C">
      <w:pPr>
        <w:pStyle w:val="a9"/>
        <w:spacing w:line="276" w:lineRule="auto"/>
        <w:ind w:firstLine="567"/>
        <w:jc w:val="both"/>
        <w:rPr>
          <w:rFonts w:ascii="Times New Roman" w:hAnsi="Times New Roman"/>
          <w:b/>
          <w:bCs/>
          <w:sz w:val="24"/>
          <w:szCs w:val="24"/>
        </w:rPr>
      </w:pPr>
      <w:r w:rsidRPr="00837C61">
        <w:rPr>
          <w:rFonts w:ascii="Times New Roman" w:hAnsi="Times New Roman"/>
          <w:b/>
          <w:bCs/>
          <w:sz w:val="24"/>
          <w:szCs w:val="24"/>
        </w:rPr>
        <w:t>Требования к условиям работы с обучающимися с особыми образовательными потребностями.</w:t>
      </w:r>
    </w:p>
    <w:p w14:paraId="3D4889AD" w14:textId="1173E839" w:rsidR="007C56B6" w:rsidRPr="00837C61" w:rsidRDefault="007C56B6" w:rsidP="007C56B6">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14:paraId="0D8152A1" w14:textId="26A08EF4"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lastRenderedPageBreak/>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7E4366DF" w14:textId="7ACE61C2" w:rsidR="007C56B6" w:rsidRDefault="007C56B6" w:rsidP="007C56B6">
      <w:pPr>
        <w:pStyle w:val="a9"/>
        <w:spacing w:line="276" w:lineRule="auto"/>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w:t>
      </w:r>
      <w:r w:rsidRPr="00DA0F76">
        <w:rPr>
          <w:rFonts w:ascii="Times New Roman" w:hAnsi="Times New Roman"/>
          <w:sz w:val="24"/>
          <w:szCs w:val="24"/>
        </w:rPr>
        <w:lastRenderedPageBreak/>
        <w:t>последующего их решения с привлечением (при необходимости) внешних экспертов, специалистов.</w:t>
      </w:r>
    </w:p>
    <w:p w14:paraId="4803B5A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F7CA1D3" w14:textId="1D7C1EC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4B58F4D1" w14:textId="3DB65120"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721ED3">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721ED3">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721ED3">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48B014F0" w14:textId="77777777" w:rsidR="00B82053" w:rsidRDefault="00B82053" w:rsidP="00ED171C">
      <w:pPr>
        <w:pStyle w:val="a9"/>
        <w:spacing w:line="276" w:lineRule="auto"/>
        <w:ind w:firstLine="567"/>
        <w:jc w:val="both"/>
        <w:rPr>
          <w:rFonts w:ascii="Times New Roman" w:hAnsi="Times New Roman"/>
          <w:b/>
          <w:bCs/>
          <w:sz w:val="24"/>
          <w:szCs w:val="24"/>
        </w:rPr>
      </w:pPr>
    </w:p>
    <w:p w14:paraId="26200E0F" w14:textId="77777777" w:rsidR="00B82053" w:rsidRDefault="00B82053" w:rsidP="00ED171C">
      <w:pPr>
        <w:pStyle w:val="a9"/>
        <w:spacing w:line="276" w:lineRule="auto"/>
        <w:ind w:firstLine="567"/>
        <w:jc w:val="both"/>
        <w:rPr>
          <w:rFonts w:ascii="Times New Roman" w:hAnsi="Times New Roman"/>
          <w:b/>
          <w:bCs/>
          <w:sz w:val="24"/>
          <w:szCs w:val="24"/>
        </w:rPr>
      </w:pPr>
    </w:p>
    <w:p w14:paraId="36C82B3E" w14:textId="77777777" w:rsidR="00B82053" w:rsidRDefault="00B82053" w:rsidP="00ED171C">
      <w:pPr>
        <w:pStyle w:val="a9"/>
        <w:spacing w:line="276" w:lineRule="auto"/>
        <w:ind w:firstLine="567"/>
        <w:jc w:val="both"/>
        <w:rPr>
          <w:rFonts w:ascii="Times New Roman" w:hAnsi="Times New Roman"/>
          <w:b/>
          <w:bCs/>
          <w:sz w:val="24"/>
          <w:szCs w:val="24"/>
        </w:rPr>
      </w:pPr>
    </w:p>
    <w:p w14:paraId="14886EEF" w14:textId="622775B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lastRenderedPageBreak/>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23BCD1FA"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1DD02C47"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5806AB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666369A" w14:textId="77777777" w:rsidR="00DA0F76" w:rsidRDefault="00DA0F76" w:rsidP="00ED171C">
      <w:pPr>
        <w:pStyle w:val="a9"/>
        <w:spacing w:line="276" w:lineRule="auto"/>
        <w:ind w:firstLine="567"/>
        <w:jc w:val="both"/>
        <w:rPr>
          <w:rFonts w:ascii="Times New Roman" w:hAnsi="Times New Roman"/>
          <w:sz w:val="24"/>
          <w:szCs w:val="24"/>
        </w:rPr>
      </w:pPr>
    </w:p>
    <w:p w14:paraId="122CA575" w14:textId="0C707C77" w:rsidR="00A9502E" w:rsidRPr="00DA0F76" w:rsidRDefault="00A9502E" w:rsidP="00A9502E">
      <w:pPr>
        <w:pStyle w:val="2"/>
      </w:pPr>
      <w:bookmarkStart w:id="34" w:name="_Toc138712891"/>
      <w:bookmarkStart w:id="35" w:name="_Toc138880961"/>
      <w:r>
        <w:t>2.4</w:t>
      </w:r>
      <w:r w:rsidRPr="00DA0F76">
        <w:t xml:space="preserve">. </w:t>
      </w:r>
      <w:r>
        <w:t>Программа коррекционной работы, включающая организацию работы с обучающимися с ограниченными возможностями здоровья и инвалидами</w:t>
      </w:r>
      <w:bookmarkEnd w:id="34"/>
      <w:bookmarkEnd w:id="35"/>
    </w:p>
    <w:p w14:paraId="0932915B" w14:textId="77777777" w:rsidR="000B5816" w:rsidRPr="00A96B40" w:rsidRDefault="000B5816" w:rsidP="000B5816"/>
    <w:p w14:paraId="0B4CC2F8" w14:textId="607DE48C"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Вместе с тем педагогическим коллективом разработана </w:t>
      </w:r>
      <w:bookmarkStart w:id="36" w:name="_Hlk138882079"/>
      <w:r w:rsidRPr="006A0449">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6A0449">
        <w:rPr>
          <w:rFonts w:ascii="Times New Roman" w:hAnsi="Times New Roman"/>
          <w:b/>
          <w:bCs/>
          <w:sz w:val="24"/>
          <w:szCs w:val="24"/>
        </w:rPr>
        <w:t>, а также обучающихся с трудностями в обучении и социализации</w:t>
      </w:r>
      <w:bookmarkEnd w:id="36"/>
    </w:p>
    <w:p w14:paraId="49129D3F" w14:textId="30E0E3DA" w:rsidR="000B5816" w:rsidRPr="006A0449" w:rsidRDefault="000B5816" w:rsidP="000B5816">
      <w:pPr>
        <w:pStyle w:val="a9"/>
        <w:ind w:firstLine="567"/>
        <w:jc w:val="both"/>
        <w:rPr>
          <w:rFonts w:ascii="Times New Roman" w:hAnsi="Times New Roman"/>
          <w:sz w:val="24"/>
          <w:szCs w:val="24"/>
        </w:rPr>
      </w:pPr>
      <w:bookmarkStart w:id="37" w:name="_Toc435412734"/>
      <w:bookmarkStart w:id="38" w:name="_Toc453968209"/>
      <w:r w:rsidRPr="006A0449">
        <w:rPr>
          <w:rFonts w:ascii="Times New Roman" w:hAnsi="Times New Roman"/>
          <w:sz w:val="24"/>
          <w:szCs w:val="24"/>
        </w:rPr>
        <w:lastRenderedPageBreak/>
        <w:t>2.4.1.  </w:t>
      </w:r>
      <w:r w:rsidRPr="006A0449">
        <w:rPr>
          <w:rFonts w:ascii="Times New Roman" w:hAnsi="Times New Roman"/>
          <w:b/>
          <w:bCs/>
          <w:sz w:val="24"/>
          <w:szCs w:val="24"/>
        </w:rPr>
        <w:t>Цели и задачи</w:t>
      </w:r>
      <w:r w:rsidRPr="006A0449">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6A0449">
        <w:rPr>
          <w:rFonts w:ascii="Times New Roman" w:hAnsi="Times New Roman"/>
          <w:sz w:val="24"/>
          <w:szCs w:val="24"/>
        </w:rPr>
        <w:t>, а также обучающихся с трудностями в обучении и социализации</w:t>
      </w:r>
      <w:r w:rsidRPr="006A0449">
        <w:rPr>
          <w:rFonts w:ascii="Times New Roman" w:hAnsi="Times New Roman"/>
          <w:sz w:val="24"/>
          <w:szCs w:val="24"/>
        </w:rPr>
        <w:t xml:space="preserve"> на уровне среднего общего образования</w:t>
      </w:r>
      <w:bookmarkEnd w:id="37"/>
      <w:bookmarkEnd w:id="38"/>
      <w:r w:rsidR="00B12964" w:rsidRPr="006A0449">
        <w:rPr>
          <w:rFonts w:ascii="Times New Roman" w:hAnsi="Times New Roman"/>
          <w:sz w:val="24"/>
          <w:szCs w:val="24"/>
        </w:rPr>
        <w:t xml:space="preserve"> (далее – Программа).</w:t>
      </w:r>
      <w:r w:rsidRPr="006A0449">
        <w:rPr>
          <w:rFonts w:ascii="Times New Roman" w:hAnsi="Times New Roman"/>
          <w:sz w:val="24"/>
          <w:szCs w:val="24"/>
        </w:rPr>
        <w:t xml:space="preserve"> </w:t>
      </w:r>
    </w:p>
    <w:p w14:paraId="6A2745C9" w14:textId="7E0F1E83"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В основу </w:t>
      </w:r>
      <w:r w:rsidR="00B12964" w:rsidRPr="006A0449">
        <w:rPr>
          <w:rFonts w:ascii="Times New Roman" w:hAnsi="Times New Roman"/>
          <w:sz w:val="24"/>
          <w:szCs w:val="24"/>
        </w:rPr>
        <w:t>П</w:t>
      </w:r>
      <w:r w:rsidRPr="006A0449">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b/>
          <w:bCs/>
          <w:sz w:val="24"/>
          <w:szCs w:val="24"/>
        </w:rPr>
        <w:t xml:space="preserve">Цель </w:t>
      </w:r>
      <w:r w:rsidR="00B12964" w:rsidRPr="006A0449">
        <w:rPr>
          <w:rFonts w:ascii="Times New Roman" w:hAnsi="Times New Roman"/>
          <w:b/>
          <w:bCs/>
          <w:sz w:val="24"/>
          <w:szCs w:val="24"/>
        </w:rPr>
        <w:t>П</w:t>
      </w:r>
      <w:r w:rsidRPr="006A0449">
        <w:rPr>
          <w:rFonts w:ascii="Times New Roman" w:hAnsi="Times New Roman"/>
          <w:b/>
          <w:bCs/>
          <w:sz w:val="24"/>
          <w:szCs w:val="24"/>
        </w:rPr>
        <w:t>рограммы</w:t>
      </w:r>
      <w:r w:rsidRPr="006A0449">
        <w:rPr>
          <w:rFonts w:ascii="Times New Roman" w:hAnsi="Times New Roman"/>
          <w:sz w:val="24"/>
          <w:szCs w:val="24"/>
        </w:rPr>
        <w:t xml:space="preserve"> — </w:t>
      </w:r>
      <w:r w:rsidR="00B12964" w:rsidRPr="006A0449">
        <w:rPr>
          <w:rFonts w:ascii="Times New Roman" w:hAnsi="Times New Roman"/>
          <w:sz w:val="24"/>
          <w:szCs w:val="24"/>
        </w:rPr>
        <w:t>разработка</w:t>
      </w:r>
      <w:r w:rsidRPr="006A0449">
        <w:rPr>
          <w:rFonts w:ascii="Times New Roman" w:hAnsi="Times New Roman"/>
          <w:sz w:val="24"/>
          <w:szCs w:val="24"/>
        </w:rPr>
        <w:t xml:space="preserve"> систем</w:t>
      </w:r>
      <w:r w:rsidR="00B12964" w:rsidRPr="006A0449">
        <w:rPr>
          <w:rFonts w:ascii="Times New Roman" w:hAnsi="Times New Roman"/>
          <w:sz w:val="24"/>
          <w:szCs w:val="24"/>
        </w:rPr>
        <w:t>ы</w:t>
      </w:r>
      <w:r w:rsidRPr="006A0449">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6A0449">
        <w:rPr>
          <w:rFonts w:ascii="Times New Roman" w:hAnsi="Times New Roman"/>
          <w:sz w:val="24"/>
          <w:szCs w:val="24"/>
        </w:rPr>
        <w:t>.</w:t>
      </w:r>
    </w:p>
    <w:p w14:paraId="7736E897" w14:textId="77777777"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Цель определяет </w:t>
      </w:r>
      <w:r w:rsidRPr="006A0449">
        <w:rPr>
          <w:rFonts w:ascii="Times New Roman" w:hAnsi="Times New Roman"/>
          <w:b/>
          <w:bCs/>
          <w:sz w:val="24"/>
          <w:szCs w:val="24"/>
        </w:rPr>
        <w:t>задачи</w:t>
      </w:r>
      <w:r w:rsidRPr="006A0449">
        <w:rPr>
          <w:rFonts w:ascii="Times New Roman" w:hAnsi="Times New Roman"/>
          <w:sz w:val="24"/>
          <w:szCs w:val="24"/>
        </w:rPr>
        <w:t xml:space="preserve">: </w:t>
      </w:r>
    </w:p>
    <w:p w14:paraId="7BA6DDA4" w14:textId="4391C712"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6A0449" w:rsidRDefault="000B5816" w:rsidP="00721ED3">
      <w:pPr>
        <w:pStyle w:val="a9"/>
        <w:numPr>
          <w:ilvl w:val="0"/>
          <w:numId w:val="87"/>
        </w:numPr>
        <w:jc w:val="both"/>
        <w:rPr>
          <w:rFonts w:ascii="Times New Roman" w:hAnsi="Times New Roman"/>
          <w:sz w:val="24"/>
          <w:szCs w:val="24"/>
        </w:rPr>
      </w:pPr>
      <w:r w:rsidRPr="006A0449">
        <w:rPr>
          <w:rFonts w:ascii="Times New Roman" w:hAnsi="Times New Roman"/>
          <w:sz w:val="24"/>
          <w:szCs w:val="24"/>
        </w:rPr>
        <w:t>обеспечение непрерывной развивающей работы в единстве урочной и внеурочной деятельности;</w:t>
      </w:r>
    </w:p>
    <w:p w14:paraId="1C9B090F" w14:textId="77777777" w:rsidR="000B5816" w:rsidRPr="006A0449" w:rsidRDefault="000B5816" w:rsidP="00721ED3">
      <w:pPr>
        <w:pStyle w:val="a9"/>
        <w:numPr>
          <w:ilvl w:val="0"/>
          <w:numId w:val="87"/>
        </w:numPr>
        <w:jc w:val="both"/>
        <w:rPr>
          <w:rFonts w:ascii="Times New Roman" w:hAnsi="Times New Roman"/>
          <w:sz w:val="24"/>
          <w:szCs w:val="24"/>
        </w:rPr>
      </w:pPr>
      <w:r w:rsidRPr="006A0449">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6A0449" w:rsidRDefault="000B5816" w:rsidP="00721ED3">
      <w:pPr>
        <w:pStyle w:val="a9"/>
        <w:numPr>
          <w:ilvl w:val="0"/>
          <w:numId w:val="87"/>
        </w:numPr>
        <w:jc w:val="both"/>
        <w:rPr>
          <w:rFonts w:ascii="Times New Roman" w:hAnsi="Times New Roman"/>
          <w:sz w:val="24"/>
          <w:szCs w:val="24"/>
        </w:rPr>
      </w:pPr>
      <w:r w:rsidRPr="006A0449">
        <w:rPr>
          <w:rFonts w:ascii="Times New Roman" w:hAnsi="Times New Roman"/>
          <w:sz w:val="24"/>
          <w:szCs w:val="24"/>
        </w:rPr>
        <w:t>проведение информационно-просветительских мероприятий.</w:t>
      </w:r>
    </w:p>
    <w:p w14:paraId="43459B12" w14:textId="77777777" w:rsidR="000B5816" w:rsidRPr="006A0449" w:rsidRDefault="000B5816" w:rsidP="000B5816">
      <w:pPr>
        <w:pStyle w:val="a9"/>
        <w:ind w:firstLine="567"/>
        <w:jc w:val="both"/>
        <w:rPr>
          <w:rFonts w:ascii="Times New Roman" w:hAnsi="Times New Roman"/>
          <w:sz w:val="24"/>
          <w:szCs w:val="24"/>
        </w:rPr>
      </w:pPr>
    </w:p>
    <w:p w14:paraId="605ACB0B" w14:textId="439760BF" w:rsidR="000B5816" w:rsidRPr="006A0449" w:rsidRDefault="00B12964" w:rsidP="000B5816">
      <w:pPr>
        <w:pStyle w:val="a9"/>
        <w:ind w:firstLine="567"/>
        <w:jc w:val="both"/>
        <w:rPr>
          <w:rFonts w:ascii="Times New Roman" w:hAnsi="Times New Roman"/>
          <w:sz w:val="24"/>
          <w:szCs w:val="24"/>
        </w:rPr>
      </w:pPr>
      <w:bookmarkStart w:id="39" w:name="_Toc435412735"/>
      <w:bookmarkStart w:id="40" w:name="_Toc453968210"/>
      <w:r w:rsidRPr="006A0449">
        <w:rPr>
          <w:rFonts w:ascii="Times New Roman" w:hAnsi="Times New Roman"/>
          <w:sz w:val="24"/>
          <w:szCs w:val="24"/>
        </w:rPr>
        <w:t xml:space="preserve">2.4.2. </w:t>
      </w:r>
      <w:r w:rsidR="000B5816" w:rsidRPr="006A0449">
        <w:rPr>
          <w:rFonts w:ascii="Times New Roman" w:hAnsi="Times New Roman"/>
          <w:sz w:val="24"/>
          <w:szCs w:val="24"/>
        </w:rPr>
        <w:t> </w:t>
      </w:r>
      <w:r w:rsidR="000B5816" w:rsidRPr="006A0449">
        <w:rPr>
          <w:rFonts w:ascii="Times New Roman" w:hAnsi="Times New Roman"/>
          <w:b/>
          <w:bCs/>
          <w:sz w:val="24"/>
          <w:szCs w:val="24"/>
        </w:rPr>
        <w:t xml:space="preserve">Перечень и содержание </w:t>
      </w:r>
      <w:r w:rsidR="000B5816" w:rsidRPr="006A0449">
        <w:rPr>
          <w:rFonts w:ascii="Times New Roman" w:hAnsi="Times New Roman"/>
          <w:sz w:val="24"/>
          <w:szCs w:val="24"/>
        </w:rPr>
        <w:t xml:space="preserve">комплексных, индивидуально ориентированных </w:t>
      </w:r>
      <w:r w:rsidR="000B5816" w:rsidRPr="006A0449">
        <w:rPr>
          <w:rFonts w:ascii="Times New Roman" w:hAnsi="Times New Roman"/>
          <w:b/>
          <w:bCs/>
          <w:sz w:val="24"/>
          <w:szCs w:val="24"/>
        </w:rPr>
        <w:t>мероприятий</w:t>
      </w:r>
      <w:r w:rsidR="000B5816" w:rsidRPr="006A0449">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39"/>
      <w:bookmarkEnd w:id="40"/>
      <w:r w:rsidRPr="006A0449">
        <w:rPr>
          <w:rFonts w:ascii="Times New Roman" w:hAnsi="Times New Roman"/>
          <w:sz w:val="24"/>
          <w:szCs w:val="24"/>
        </w:rPr>
        <w:t>.</w:t>
      </w:r>
    </w:p>
    <w:p w14:paraId="0AA6EC08" w14:textId="77777777" w:rsidR="00C07110" w:rsidRPr="006A0449" w:rsidRDefault="00C07110" w:rsidP="000B5816">
      <w:pPr>
        <w:pStyle w:val="a9"/>
        <w:ind w:firstLine="567"/>
        <w:jc w:val="both"/>
        <w:rPr>
          <w:rFonts w:ascii="Times New Roman" w:hAnsi="Times New Roman"/>
          <w:sz w:val="24"/>
          <w:szCs w:val="24"/>
        </w:rPr>
      </w:pPr>
    </w:p>
    <w:p w14:paraId="28152002"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79B375" w14:textId="77777777" w:rsidR="00C07110" w:rsidRPr="006A0449" w:rsidRDefault="00C07110" w:rsidP="00721ED3">
      <w:pPr>
        <w:pStyle w:val="a9"/>
        <w:numPr>
          <w:ilvl w:val="0"/>
          <w:numId w:val="89"/>
        </w:numPr>
        <w:jc w:val="both"/>
        <w:rPr>
          <w:rFonts w:ascii="Times New Roman" w:hAnsi="Times New Roman"/>
          <w:sz w:val="24"/>
          <w:szCs w:val="24"/>
        </w:rPr>
      </w:pPr>
      <w:r w:rsidRPr="006A0449">
        <w:rPr>
          <w:rFonts w:ascii="Times New Roman" w:hAnsi="Times New Roman"/>
          <w:sz w:val="24"/>
          <w:szCs w:val="24"/>
        </w:rPr>
        <w:t>Работа с детьми особых образовательных потребностей,</w:t>
      </w:r>
    </w:p>
    <w:p w14:paraId="50E67B53" w14:textId="77777777" w:rsidR="00C07110" w:rsidRPr="006A0449" w:rsidRDefault="00C07110" w:rsidP="00721ED3">
      <w:pPr>
        <w:pStyle w:val="a9"/>
        <w:numPr>
          <w:ilvl w:val="0"/>
          <w:numId w:val="89"/>
        </w:numPr>
        <w:jc w:val="both"/>
        <w:rPr>
          <w:rFonts w:ascii="Times New Roman" w:hAnsi="Times New Roman"/>
          <w:sz w:val="24"/>
          <w:szCs w:val="24"/>
        </w:rPr>
      </w:pPr>
      <w:r w:rsidRPr="006A0449">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292E80BA" w14:textId="77777777" w:rsidR="00C07110" w:rsidRPr="006A0449" w:rsidRDefault="00C07110" w:rsidP="00010D5F">
      <w:pPr>
        <w:pStyle w:val="a9"/>
        <w:ind w:firstLine="567"/>
        <w:jc w:val="center"/>
        <w:rPr>
          <w:rFonts w:ascii="Times New Roman" w:hAnsi="Times New Roman"/>
          <w:b/>
          <w:bCs/>
          <w:sz w:val="24"/>
          <w:szCs w:val="24"/>
        </w:rPr>
      </w:pPr>
      <w:bookmarkStart w:id="41" w:name="_Toc133230108"/>
      <w:r w:rsidRPr="006A0449">
        <w:rPr>
          <w:rFonts w:ascii="Times New Roman" w:hAnsi="Times New Roman"/>
          <w:b/>
          <w:bCs/>
          <w:sz w:val="24"/>
          <w:szCs w:val="24"/>
        </w:rPr>
        <w:t>Работа с детьми особых образовательных потребностей</w:t>
      </w:r>
      <w:bookmarkEnd w:id="41"/>
    </w:p>
    <w:p w14:paraId="780D3AFB"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Выделены четыре группы детей особых образовательных отношений:</w:t>
      </w:r>
    </w:p>
    <w:p w14:paraId="2E9CA01A" w14:textId="77777777"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Дети с ограниченными возможностями здоровья,</w:t>
      </w:r>
    </w:p>
    <w:p w14:paraId="49B6D518" w14:textId="77777777"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Дети со склонностью к девиантному поведению,</w:t>
      </w:r>
    </w:p>
    <w:p w14:paraId="0619D6C9" w14:textId="77777777"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Дети с трудностями адаптации к обучению и к учебному коллективу,</w:t>
      </w:r>
    </w:p>
    <w:p w14:paraId="28518110" w14:textId="5ED918A5"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Дети мигрантов</w:t>
      </w:r>
      <w:r w:rsidR="00010D5F" w:rsidRPr="006A0449">
        <w:rPr>
          <w:rFonts w:ascii="Times New Roman" w:hAnsi="Times New Roman"/>
          <w:sz w:val="24"/>
          <w:szCs w:val="24"/>
        </w:rPr>
        <w:t>.</w:t>
      </w:r>
    </w:p>
    <w:p w14:paraId="59D10473" w14:textId="6F1668A8"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6A0449" w:rsidRDefault="00C07110" w:rsidP="00010D5F">
      <w:pPr>
        <w:pStyle w:val="a9"/>
        <w:ind w:firstLine="567"/>
        <w:jc w:val="center"/>
        <w:rPr>
          <w:rFonts w:ascii="Times New Roman" w:hAnsi="Times New Roman"/>
          <w:b/>
          <w:bCs/>
          <w:sz w:val="24"/>
          <w:szCs w:val="24"/>
        </w:rPr>
      </w:pPr>
      <w:r w:rsidRPr="006A0449">
        <w:rPr>
          <w:rFonts w:ascii="Times New Roman" w:hAnsi="Times New Roman"/>
          <w:b/>
          <w:bCs/>
          <w:sz w:val="24"/>
          <w:szCs w:val="24"/>
        </w:rPr>
        <w:t>Работа с детьми со склонностью к девиантному поведению</w:t>
      </w:r>
    </w:p>
    <w:p w14:paraId="3DECBC50"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w:t>
      </w:r>
      <w:r w:rsidRPr="006A0449">
        <w:rPr>
          <w:rFonts w:ascii="Times New Roman" w:hAnsi="Times New Roman"/>
          <w:sz w:val="24"/>
          <w:szCs w:val="24"/>
        </w:rPr>
        <w:lastRenderedPageBreak/>
        <w:t xml:space="preserve">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firstRow="1" w:lastRow="0" w:firstColumn="1" w:lastColumn="0" w:noHBand="0" w:noVBand="1"/>
      </w:tblPr>
      <w:tblGrid>
        <w:gridCol w:w="2605"/>
        <w:gridCol w:w="2606"/>
        <w:gridCol w:w="2606"/>
        <w:gridCol w:w="2606"/>
      </w:tblGrid>
      <w:tr w:rsidR="00010D5F" w:rsidRPr="006A0449" w14:paraId="1DA7E1F2" w14:textId="77777777" w:rsidTr="00010D5F">
        <w:tc>
          <w:tcPr>
            <w:tcW w:w="1250" w:type="pct"/>
          </w:tcPr>
          <w:p w14:paraId="3E01115E"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Направление деятельности</w:t>
            </w:r>
          </w:p>
        </w:tc>
        <w:tc>
          <w:tcPr>
            <w:tcW w:w="1250" w:type="pct"/>
          </w:tcPr>
          <w:p w14:paraId="4A0427DA"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Особенности работы</w:t>
            </w:r>
          </w:p>
        </w:tc>
        <w:tc>
          <w:tcPr>
            <w:tcW w:w="1250" w:type="pct"/>
          </w:tcPr>
          <w:p w14:paraId="1C79B4D5"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Ответственный</w:t>
            </w:r>
          </w:p>
        </w:tc>
        <w:tc>
          <w:tcPr>
            <w:tcW w:w="1250" w:type="pct"/>
          </w:tcPr>
          <w:p w14:paraId="041B12AB"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Сроки</w:t>
            </w:r>
          </w:p>
        </w:tc>
      </w:tr>
      <w:tr w:rsidR="00010D5F" w:rsidRPr="006A0449" w14:paraId="5B567CA9" w14:textId="77777777" w:rsidTr="00010D5F">
        <w:tc>
          <w:tcPr>
            <w:tcW w:w="5000" w:type="pct"/>
            <w:gridSpan w:val="4"/>
          </w:tcPr>
          <w:p w14:paraId="4C93C0C1"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Мероприятия по профилактике появления детей с девиантным поведением</w:t>
            </w:r>
          </w:p>
        </w:tc>
      </w:tr>
      <w:tr w:rsidR="00010D5F" w:rsidRPr="006A0449" w14:paraId="6524BF92" w14:textId="77777777" w:rsidTr="00010D5F">
        <w:tc>
          <w:tcPr>
            <w:tcW w:w="1250" w:type="pct"/>
          </w:tcPr>
          <w:p w14:paraId="1FF9435A"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Работа педагога-психолога</w:t>
            </w:r>
          </w:p>
        </w:tc>
        <w:tc>
          <w:tcPr>
            <w:tcW w:w="1250" w:type="pct"/>
          </w:tcPr>
          <w:p w14:paraId="3899930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14:paraId="76A9A03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6474852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По плану</w:t>
            </w:r>
          </w:p>
        </w:tc>
      </w:tr>
      <w:tr w:rsidR="00010D5F" w:rsidRPr="006A0449" w14:paraId="34ADFE10" w14:textId="77777777" w:rsidTr="00010D5F">
        <w:tc>
          <w:tcPr>
            <w:tcW w:w="1250" w:type="pct"/>
          </w:tcPr>
          <w:p w14:paraId="4DD629CB"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Дополнительное образование, система воспитательной работы</w:t>
            </w:r>
          </w:p>
        </w:tc>
        <w:tc>
          <w:tcPr>
            <w:tcW w:w="1250" w:type="pct"/>
          </w:tcPr>
          <w:p w14:paraId="2C0E1DD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Администрация</w:t>
            </w:r>
          </w:p>
        </w:tc>
        <w:tc>
          <w:tcPr>
            <w:tcW w:w="1250" w:type="pct"/>
          </w:tcPr>
          <w:p w14:paraId="5B8C693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По плану</w:t>
            </w:r>
          </w:p>
        </w:tc>
      </w:tr>
      <w:tr w:rsidR="00010D5F" w:rsidRPr="006A0449" w14:paraId="01CB1BC8" w14:textId="77777777" w:rsidTr="00010D5F">
        <w:tc>
          <w:tcPr>
            <w:tcW w:w="5000" w:type="pct"/>
            <w:gridSpan w:val="4"/>
          </w:tcPr>
          <w:p w14:paraId="11F8686F"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Выявление детей, склонных к девиантному поведению</w:t>
            </w:r>
          </w:p>
        </w:tc>
      </w:tr>
      <w:tr w:rsidR="00010D5F" w:rsidRPr="006A0449" w14:paraId="718CAB52" w14:textId="77777777" w:rsidTr="00010D5F">
        <w:tc>
          <w:tcPr>
            <w:tcW w:w="1250" w:type="pct"/>
          </w:tcPr>
          <w:p w14:paraId="67F576A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Выявление </w:t>
            </w:r>
          </w:p>
          <w:p w14:paraId="61579A21"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Классный руководитель, учитель-предметник,</w:t>
            </w:r>
          </w:p>
          <w:p w14:paraId="1A4705C1"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узкие специалисты</w:t>
            </w:r>
          </w:p>
        </w:tc>
        <w:tc>
          <w:tcPr>
            <w:tcW w:w="1250" w:type="pct"/>
          </w:tcPr>
          <w:p w14:paraId="31B46B7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Ежедневно</w:t>
            </w:r>
          </w:p>
        </w:tc>
      </w:tr>
      <w:tr w:rsidR="00010D5F" w:rsidRPr="006A0449" w14:paraId="4628FCB1" w14:textId="77777777" w:rsidTr="00010D5F">
        <w:tc>
          <w:tcPr>
            <w:tcW w:w="1250" w:type="pct"/>
          </w:tcPr>
          <w:p w14:paraId="3C954DDE"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Выявление причин возникновения девиантного поведения</w:t>
            </w:r>
          </w:p>
        </w:tc>
        <w:tc>
          <w:tcPr>
            <w:tcW w:w="1250" w:type="pct"/>
          </w:tcPr>
          <w:p w14:paraId="46D918D6"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Классный руководитель, педагог-психолог</w:t>
            </w:r>
          </w:p>
        </w:tc>
        <w:tc>
          <w:tcPr>
            <w:tcW w:w="1250" w:type="pct"/>
          </w:tcPr>
          <w:p w14:paraId="74D5B90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2CC2F3C9" w14:textId="77777777" w:rsidTr="00010D5F">
        <w:tc>
          <w:tcPr>
            <w:tcW w:w="5000" w:type="pct"/>
            <w:gridSpan w:val="4"/>
          </w:tcPr>
          <w:p w14:paraId="2D72EB8B"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Мероприятия по корректировке поведения</w:t>
            </w:r>
          </w:p>
        </w:tc>
      </w:tr>
      <w:tr w:rsidR="00010D5F" w:rsidRPr="006A0449" w14:paraId="01F75688" w14:textId="77777777" w:rsidTr="00010D5F">
        <w:tc>
          <w:tcPr>
            <w:tcW w:w="1250" w:type="pct"/>
          </w:tcPr>
          <w:p w14:paraId="4E0F3A0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Встреча психолога с педагогами</w:t>
            </w:r>
          </w:p>
        </w:tc>
        <w:tc>
          <w:tcPr>
            <w:tcW w:w="1250" w:type="pct"/>
          </w:tcPr>
          <w:p w14:paraId="393176A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w:t>
            </w:r>
            <w:r w:rsidRPr="006A0449">
              <w:rPr>
                <w:rFonts w:ascii="Times New Roman" w:hAnsi="Times New Roman"/>
                <w:sz w:val="24"/>
                <w:szCs w:val="24"/>
              </w:rPr>
              <w:lastRenderedPageBreak/>
              <w:t>школьников нет одинаковых путей решения этой проблемы</w:t>
            </w:r>
          </w:p>
        </w:tc>
        <w:tc>
          <w:tcPr>
            <w:tcW w:w="1250" w:type="pct"/>
          </w:tcPr>
          <w:p w14:paraId="39A2D92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Педагог-психолог</w:t>
            </w:r>
          </w:p>
        </w:tc>
        <w:tc>
          <w:tcPr>
            <w:tcW w:w="1250" w:type="pct"/>
          </w:tcPr>
          <w:p w14:paraId="3770EB1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3C9F613C" w14:textId="77777777" w:rsidTr="00010D5F">
        <w:tc>
          <w:tcPr>
            <w:tcW w:w="1250" w:type="pct"/>
          </w:tcPr>
          <w:p w14:paraId="08BF40FA"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Комплексное обследование ребенка</w:t>
            </w:r>
          </w:p>
        </w:tc>
        <w:tc>
          <w:tcPr>
            <w:tcW w:w="1250" w:type="pct"/>
          </w:tcPr>
          <w:p w14:paraId="2C2C78B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14:paraId="411EB57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 классный руководитель, узкие специалисты</w:t>
            </w:r>
          </w:p>
        </w:tc>
        <w:tc>
          <w:tcPr>
            <w:tcW w:w="1250" w:type="pct"/>
          </w:tcPr>
          <w:p w14:paraId="5223A5E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1BC23ACE" w14:textId="77777777" w:rsidTr="00010D5F">
        <w:tc>
          <w:tcPr>
            <w:tcW w:w="1250" w:type="pct"/>
          </w:tcPr>
          <w:p w14:paraId="496212FD"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Построение индивидуальной программы коррекции девиантного поведения</w:t>
            </w:r>
          </w:p>
        </w:tc>
        <w:tc>
          <w:tcPr>
            <w:tcW w:w="1250" w:type="pct"/>
          </w:tcPr>
          <w:p w14:paraId="527F45BB"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 классный руководитель</w:t>
            </w:r>
          </w:p>
        </w:tc>
        <w:tc>
          <w:tcPr>
            <w:tcW w:w="1250" w:type="pct"/>
          </w:tcPr>
          <w:p w14:paraId="4301165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6C9ECC8B" w14:textId="77777777" w:rsidTr="00010D5F">
        <w:tc>
          <w:tcPr>
            <w:tcW w:w="5000" w:type="pct"/>
            <w:gridSpan w:val="4"/>
          </w:tcPr>
          <w:p w14:paraId="0556C3B6"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Методическое сопровождение педагогов</w:t>
            </w:r>
          </w:p>
        </w:tc>
      </w:tr>
      <w:tr w:rsidR="00010D5F" w:rsidRPr="006A0449" w14:paraId="275094C7" w14:textId="77777777" w:rsidTr="00010D5F">
        <w:tc>
          <w:tcPr>
            <w:tcW w:w="1250" w:type="pct"/>
          </w:tcPr>
          <w:p w14:paraId="2319EFE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Администрация</w:t>
            </w:r>
          </w:p>
        </w:tc>
        <w:tc>
          <w:tcPr>
            <w:tcW w:w="1250" w:type="pct"/>
          </w:tcPr>
          <w:p w14:paraId="6CFC54DD"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67325AD9" w14:textId="77777777" w:rsidTr="00010D5F">
        <w:tc>
          <w:tcPr>
            <w:tcW w:w="1250" w:type="pct"/>
          </w:tcPr>
          <w:p w14:paraId="59685EB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Методика урока </w:t>
            </w:r>
          </w:p>
        </w:tc>
        <w:tc>
          <w:tcPr>
            <w:tcW w:w="1250" w:type="pct"/>
          </w:tcPr>
          <w:p w14:paraId="1407B80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Использование новых форм и методов организации обучения, обеспечивающих становление инициативы и самостоятельности обучающихся, </w:t>
            </w:r>
            <w:r w:rsidRPr="006A0449">
              <w:rPr>
                <w:rFonts w:ascii="Times New Roman" w:hAnsi="Times New Roman"/>
                <w:sz w:val="24"/>
                <w:szCs w:val="24"/>
              </w:rPr>
              <w:lastRenderedPageBreak/>
              <w:t>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Администрация</w:t>
            </w:r>
          </w:p>
        </w:tc>
        <w:tc>
          <w:tcPr>
            <w:tcW w:w="1250" w:type="pct"/>
          </w:tcPr>
          <w:p w14:paraId="33AF4D3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5675F6FB" w14:textId="77777777" w:rsidTr="00010D5F">
        <w:tc>
          <w:tcPr>
            <w:tcW w:w="1250" w:type="pct"/>
          </w:tcPr>
          <w:p w14:paraId="11D41A31"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Методика работы на уроке и вне урока</w:t>
            </w:r>
          </w:p>
        </w:tc>
        <w:tc>
          <w:tcPr>
            <w:tcW w:w="1250" w:type="pct"/>
          </w:tcPr>
          <w:p w14:paraId="10FD77B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250" w:type="pct"/>
          </w:tcPr>
          <w:p w14:paraId="66E7280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4CF7B8B6"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1B01E8E9" w14:textId="77777777" w:rsidTr="00010D5F">
        <w:tc>
          <w:tcPr>
            <w:tcW w:w="1250" w:type="pct"/>
          </w:tcPr>
          <w:p w14:paraId="0690E55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Методическое занятие с психологом</w:t>
            </w:r>
          </w:p>
        </w:tc>
        <w:tc>
          <w:tcPr>
            <w:tcW w:w="1250" w:type="pct"/>
          </w:tcPr>
          <w:p w14:paraId="7FBBBCA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485C60F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2754C867" w14:textId="77777777" w:rsidTr="00010D5F">
        <w:tc>
          <w:tcPr>
            <w:tcW w:w="1250" w:type="pct"/>
          </w:tcPr>
          <w:p w14:paraId="3350F70E"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Работа с родителями (законными представителями)</w:t>
            </w:r>
          </w:p>
        </w:tc>
        <w:tc>
          <w:tcPr>
            <w:tcW w:w="1250" w:type="pct"/>
          </w:tcPr>
          <w:p w14:paraId="4422A7B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 классный руководитель</w:t>
            </w:r>
          </w:p>
        </w:tc>
        <w:tc>
          <w:tcPr>
            <w:tcW w:w="1250" w:type="pct"/>
          </w:tcPr>
          <w:p w14:paraId="1375C00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r w:rsidR="00010D5F" w:rsidRPr="006A0449" w14:paraId="55D89054" w14:textId="77777777" w:rsidTr="00010D5F">
        <w:tc>
          <w:tcPr>
            <w:tcW w:w="5000" w:type="pct"/>
            <w:gridSpan w:val="4"/>
          </w:tcPr>
          <w:p w14:paraId="7A98E00F"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Итоги работы, коррекция программы</w:t>
            </w:r>
          </w:p>
        </w:tc>
      </w:tr>
      <w:tr w:rsidR="00010D5F" w:rsidRPr="006A0449" w14:paraId="0AEC173F" w14:textId="77777777" w:rsidTr="00010D5F">
        <w:tc>
          <w:tcPr>
            <w:tcW w:w="1250" w:type="pct"/>
          </w:tcPr>
          <w:p w14:paraId="7025C5E6"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Мониторинг поведения</w:t>
            </w:r>
          </w:p>
        </w:tc>
        <w:tc>
          <w:tcPr>
            <w:tcW w:w="1250" w:type="pct"/>
          </w:tcPr>
          <w:p w14:paraId="7425EB2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4841447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Индивидуально, при выявлении ребенка, склонного к девиантному поведению</w:t>
            </w:r>
          </w:p>
        </w:tc>
      </w:tr>
    </w:tbl>
    <w:p w14:paraId="1E447E17" w14:textId="77777777" w:rsidR="00C07110" w:rsidRPr="006A0449" w:rsidRDefault="00C07110" w:rsidP="00010D5F">
      <w:pPr>
        <w:pStyle w:val="a9"/>
        <w:ind w:firstLine="567"/>
        <w:jc w:val="both"/>
        <w:rPr>
          <w:rFonts w:ascii="Times New Roman" w:hAnsi="Times New Roman"/>
          <w:sz w:val="24"/>
          <w:szCs w:val="24"/>
        </w:rPr>
      </w:pPr>
    </w:p>
    <w:p w14:paraId="38803C73" w14:textId="77777777" w:rsidR="00C07110" w:rsidRPr="006A0449" w:rsidRDefault="00C07110" w:rsidP="00010D5F">
      <w:pPr>
        <w:pStyle w:val="a9"/>
        <w:ind w:firstLine="567"/>
        <w:jc w:val="center"/>
        <w:rPr>
          <w:rFonts w:ascii="Times New Roman" w:hAnsi="Times New Roman"/>
          <w:b/>
          <w:bCs/>
          <w:sz w:val="24"/>
          <w:szCs w:val="24"/>
        </w:rPr>
      </w:pPr>
      <w:bookmarkStart w:id="42" w:name="_Toc133230109"/>
      <w:r w:rsidRPr="006A0449">
        <w:rPr>
          <w:rFonts w:ascii="Times New Roman" w:hAnsi="Times New Roman"/>
          <w:b/>
          <w:bCs/>
          <w:sz w:val="24"/>
          <w:szCs w:val="24"/>
        </w:rPr>
        <w:t>Работа с детьми, испытывающими трудности при изучении учебных предметов</w:t>
      </w:r>
      <w:bookmarkEnd w:id="42"/>
    </w:p>
    <w:p w14:paraId="2A9BCC0A" w14:textId="77777777" w:rsidR="00C07110" w:rsidRPr="006A0449" w:rsidRDefault="00C07110" w:rsidP="00010D5F">
      <w:pPr>
        <w:pStyle w:val="a9"/>
        <w:ind w:firstLine="567"/>
        <w:jc w:val="both"/>
        <w:rPr>
          <w:rFonts w:ascii="Times New Roman" w:hAnsi="Times New Roman"/>
          <w:sz w:val="24"/>
          <w:szCs w:val="24"/>
        </w:rPr>
      </w:pPr>
    </w:p>
    <w:p w14:paraId="35EF6151"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6A0449" w:rsidRDefault="00C07110" w:rsidP="00721ED3">
      <w:pPr>
        <w:pStyle w:val="a9"/>
        <w:numPr>
          <w:ilvl w:val="0"/>
          <w:numId w:val="91"/>
        </w:numPr>
        <w:jc w:val="both"/>
        <w:rPr>
          <w:rFonts w:ascii="Times New Roman" w:hAnsi="Times New Roman"/>
          <w:sz w:val="24"/>
          <w:szCs w:val="24"/>
        </w:rPr>
      </w:pPr>
      <w:r w:rsidRPr="006A0449">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6A0449" w:rsidRDefault="00C07110" w:rsidP="00721ED3">
      <w:pPr>
        <w:pStyle w:val="a9"/>
        <w:numPr>
          <w:ilvl w:val="0"/>
          <w:numId w:val="91"/>
        </w:numPr>
        <w:jc w:val="both"/>
        <w:rPr>
          <w:rFonts w:ascii="Times New Roman" w:hAnsi="Times New Roman"/>
          <w:sz w:val="24"/>
          <w:szCs w:val="24"/>
        </w:rPr>
      </w:pPr>
      <w:r w:rsidRPr="006A0449">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6A0449" w:rsidRDefault="00C07110" w:rsidP="00721ED3">
      <w:pPr>
        <w:pStyle w:val="a9"/>
        <w:numPr>
          <w:ilvl w:val="0"/>
          <w:numId w:val="91"/>
        </w:numPr>
        <w:jc w:val="both"/>
        <w:rPr>
          <w:rFonts w:ascii="Times New Roman" w:hAnsi="Times New Roman"/>
          <w:sz w:val="24"/>
          <w:szCs w:val="24"/>
        </w:rPr>
      </w:pPr>
      <w:r w:rsidRPr="006A0449">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6A0449" w:rsidRDefault="00C07110" w:rsidP="00721ED3">
      <w:pPr>
        <w:pStyle w:val="a9"/>
        <w:numPr>
          <w:ilvl w:val="0"/>
          <w:numId w:val="91"/>
        </w:numPr>
        <w:jc w:val="both"/>
        <w:rPr>
          <w:rFonts w:ascii="Times New Roman" w:hAnsi="Times New Roman"/>
          <w:sz w:val="24"/>
          <w:szCs w:val="24"/>
        </w:rPr>
      </w:pPr>
      <w:r w:rsidRPr="006A0449">
        <w:rPr>
          <w:rFonts w:ascii="Times New Roman" w:hAnsi="Times New Roman"/>
          <w:sz w:val="24"/>
          <w:szCs w:val="24"/>
        </w:rPr>
        <w:lastRenderedPageBreak/>
        <w:t>недостаточный уровень развития умений контрольно-оценочной деятельности.</w:t>
      </w:r>
    </w:p>
    <w:p w14:paraId="1EBCA742"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6A0449" w:rsidRDefault="00C07110" w:rsidP="00721ED3">
      <w:pPr>
        <w:pStyle w:val="a9"/>
        <w:numPr>
          <w:ilvl w:val="0"/>
          <w:numId w:val="92"/>
        </w:numPr>
        <w:jc w:val="both"/>
        <w:rPr>
          <w:rFonts w:ascii="Times New Roman" w:hAnsi="Times New Roman"/>
          <w:sz w:val="24"/>
          <w:szCs w:val="24"/>
        </w:rPr>
      </w:pPr>
      <w:r w:rsidRPr="006A0449">
        <w:rPr>
          <w:rFonts w:ascii="Times New Roman" w:hAnsi="Times New Roman"/>
          <w:sz w:val="24"/>
          <w:szCs w:val="24"/>
        </w:rPr>
        <w:t xml:space="preserve">конструировать дидактический процесс в соответствии с требованиями ФГОС </w:t>
      </w:r>
      <w:r w:rsidR="00010D5F" w:rsidRPr="006A0449">
        <w:rPr>
          <w:rFonts w:ascii="Times New Roman" w:hAnsi="Times New Roman"/>
          <w:sz w:val="24"/>
          <w:szCs w:val="24"/>
        </w:rPr>
        <w:t>СОО</w:t>
      </w:r>
      <w:r w:rsidRPr="006A0449">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6A0449" w:rsidRDefault="00C07110" w:rsidP="00721ED3">
      <w:pPr>
        <w:pStyle w:val="a9"/>
        <w:numPr>
          <w:ilvl w:val="0"/>
          <w:numId w:val="92"/>
        </w:numPr>
        <w:jc w:val="both"/>
        <w:rPr>
          <w:rFonts w:ascii="Times New Roman" w:hAnsi="Times New Roman"/>
          <w:sz w:val="24"/>
          <w:szCs w:val="24"/>
        </w:rPr>
      </w:pPr>
      <w:r w:rsidRPr="006A0449">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6A0449" w:rsidRDefault="00C07110" w:rsidP="00721ED3">
      <w:pPr>
        <w:pStyle w:val="a9"/>
        <w:numPr>
          <w:ilvl w:val="0"/>
          <w:numId w:val="92"/>
        </w:numPr>
        <w:jc w:val="both"/>
        <w:rPr>
          <w:rFonts w:ascii="Times New Roman" w:hAnsi="Times New Roman"/>
          <w:sz w:val="24"/>
          <w:szCs w:val="24"/>
        </w:rPr>
      </w:pPr>
      <w:r w:rsidRPr="006A0449">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а) устойчиво успешные («отличники»), </w:t>
      </w:r>
    </w:p>
    <w:p w14:paraId="6B104E88"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б) «хорошисты»; </w:t>
      </w:r>
    </w:p>
    <w:p w14:paraId="6BA19A76"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г) устойчиво неуспешные («двоечники»).</w:t>
      </w:r>
    </w:p>
    <w:p w14:paraId="34C6BAB5" w14:textId="77777777" w:rsidR="00C07110" w:rsidRPr="006A0449" w:rsidRDefault="00C07110" w:rsidP="00010D5F">
      <w:pPr>
        <w:pStyle w:val="a9"/>
        <w:ind w:firstLine="567"/>
        <w:jc w:val="both"/>
        <w:rPr>
          <w:rFonts w:ascii="Times New Roman" w:hAnsi="Times New Roman"/>
          <w:i/>
          <w:iCs/>
          <w:sz w:val="24"/>
          <w:szCs w:val="24"/>
        </w:rPr>
      </w:pPr>
      <w:r w:rsidRPr="006A0449">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6A0449" w:rsidRDefault="00C07110" w:rsidP="00010D5F">
      <w:pPr>
        <w:pStyle w:val="a9"/>
        <w:ind w:firstLine="567"/>
        <w:jc w:val="both"/>
        <w:rPr>
          <w:rFonts w:ascii="Times New Roman" w:hAnsi="Times New Roman"/>
          <w:b/>
          <w:bCs/>
          <w:sz w:val="24"/>
          <w:szCs w:val="24"/>
        </w:rPr>
      </w:pPr>
      <w:r w:rsidRPr="006A0449">
        <w:rPr>
          <w:rFonts w:ascii="Times New Roman" w:hAnsi="Times New Roman"/>
          <w:b/>
          <w:bCs/>
          <w:sz w:val="24"/>
          <w:szCs w:val="24"/>
        </w:rPr>
        <w:t>Устойчиво успешные («отличники»).</w:t>
      </w:r>
    </w:p>
    <w:p w14:paraId="3A1BD4C3"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b/>
          <w:bCs/>
          <w:sz w:val="24"/>
          <w:szCs w:val="24"/>
        </w:rPr>
        <w:t>«Хорошисты».</w:t>
      </w:r>
      <w:r w:rsidRPr="006A0449">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Приоритетные направления педагогической поддержки: </w:t>
      </w:r>
    </w:p>
    <w:p w14:paraId="7E2FA116"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lastRenderedPageBreak/>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6A0449" w:rsidRDefault="00C07110" w:rsidP="00010D5F">
      <w:pPr>
        <w:pStyle w:val="a9"/>
        <w:ind w:firstLine="567"/>
        <w:jc w:val="both"/>
        <w:rPr>
          <w:rFonts w:ascii="Times New Roman" w:hAnsi="Times New Roman"/>
          <w:b/>
          <w:bCs/>
          <w:sz w:val="24"/>
          <w:szCs w:val="24"/>
        </w:rPr>
      </w:pPr>
      <w:r w:rsidRPr="006A0449">
        <w:rPr>
          <w:rFonts w:ascii="Times New Roman" w:hAnsi="Times New Roman"/>
          <w:b/>
          <w:bCs/>
          <w:sz w:val="24"/>
          <w:szCs w:val="24"/>
        </w:rPr>
        <w:t>Неустойчиво успешные («троечники»):</w:t>
      </w:r>
    </w:p>
    <w:p w14:paraId="0096F44F"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Приоритетные направления педагогической поддержки:</w:t>
      </w:r>
    </w:p>
    <w:p w14:paraId="0E902A17"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создание условий, стимулирующих общее развитие обучающегося</w:t>
      </w:r>
    </w:p>
    <w:p w14:paraId="5805237A"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развитие связной речи и логического мышления </w:t>
      </w:r>
    </w:p>
    <w:p w14:paraId="582EF388"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6A0449" w:rsidRDefault="00C07110" w:rsidP="00010D5F">
      <w:pPr>
        <w:pStyle w:val="a9"/>
        <w:ind w:firstLine="567"/>
        <w:jc w:val="both"/>
        <w:rPr>
          <w:rFonts w:ascii="Times New Roman" w:hAnsi="Times New Roman"/>
          <w:b/>
          <w:bCs/>
          <w:sz w:val="24"/>
          <w:szCs w:val="24"/>
        </w:rPr>
      </w:pPr>
      <w:r w:rsidRPr="006A0449">
        <w:rPr>
          <w:rFonts w:ascii="Times New Roman" w:hAnsi="Times New Roman"/>
          <w:b/>
          <w:bCs/>
          <w:sz w:val="24"/>
          <w:szCs w:val="24"/>
        </w:rPr>
        <w:t>Устойчиво неуспешные («двоечники»):</w:t>
      </w:r>
    </w:p>
    <w:p w14:paraId="1A78C8C7"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Приоритетные направления педагогической поддержки: </w:t>
      </w:r>
    </w:p>
    <w:p w14:paraId="77AF1B07"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1EF146EF" w14:textId="77777777" w:rsidR="00C07110" w:rsidRPr="006A0449" w:rsidRDefault="00C07110" w:rsidP="00010D5F">
      <w:pPr>
        <w:pStyle w:val="a9"/>
        <w:ind w:firstLine="567"/>
        <w:jc w:val="both"/>
        <w:rPr>
          <w:rFonts w:ascii="Times New Roman" w:hAnsi="Times New Roman"/>
          <w:b/>
          <w:bCs/>
          <w:i/>
          <w:iCs/>
          <w:sz w:val="24"/>
          <w:szCs w:val="24"/>
        </w:rPr>
      </w:pPr>
      <w:r w:rsidRPr="006A0449">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6A0449" w:rsidRDefault="00C07110" w:rsidP="000B5816">
      <w:pPr>
        <w:pStyle w:val="a9"/>
        <w:ind w:firstLine="567"/>
        <w:jc w:val="both"/>
        <w:rPr>
          <w:rFonts w:ascii="Times New Roman" w:hAnsi="Times New Roman"/>
          <w:sz w:val="24"/>
          <w:szCs w:val="24"/>
        </w:rPr>
      </w:pPr>
    </w:p>
    <w:p w14:paraId="3DA38481" w14:textId="77777777" w:rsidR="000B5816" w:rsidRPr="006A0449" w:rsidRDefault="000B5816" w:rsidP="000B5816">
      <w:pPr>
        <w:pStyle w:val="a9"/>
        <w:ind w:firstLine="567"/>
        <w:jc w:val="both"/>
        <w:rPr>
          <w:rFonts w:ascii="Times New Roman" w:hAnsi="Times New Roman"/>
          <w:sz w:val="24"/>
          <w:szCs w:val="24"/>
        </w:rPr>
      </w:pPr>
    </w:p>
    <w:p w14:paraId="451F2E64" w14:textId="1D1285DA" w:rsidR="000B5816" w:rsidRPr="006A0449" w:rsidRDefault="00704244" w:rsidP="000B5816">
      <w:pPr>
        <w:pStyle w:val="a9"/>
        <w:ind w:firstLine="567"/>
        <w:jc w:val="both"/>
        <w:rPr>
          <w:rFonts w:ascii="Times New Roman" w:hAnsi="Times New Roman"/>
          <w:sz w:val="24"/>
          <w:szCs w:val="24"/>
        </w:rPr>
      </w:pPr>
      <w:bookmarkStart w:id="43" w:name="_Toc435412736"/>
      <w:bookmarkStart w:id="44" w:name="_Toc453968211"/>
      <w:r w:rsidRPr="006A0449">
        <w:rPr>
          <w:rFonts w:ascii="Times New Roman" w:hAnsi="Times New Roman"/>
          <w:sz w:val="24"/>
          <w:szCs w:val="24"/>
        </w:rPr>
        <w:t xml:space="preserve">2.4.3. </w:t>
      </w:r>
      <w:r w:rsidR="000B5816" w:rsidRPr="006A0449">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43"/>
      <w:bookmarkEnd w:id="44"/>
    </w:p>
    <w:p w14:paraId="584390E3" w14:textId="5EC36DC0"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lastRenderedPageBreak/>
        <w:t xml:space="preserve">Для реализации требований к </w:t>
      </w:r>
      <w:r w:rsidR="00704244" w:rsidRPr="006A0449">
        <w:rPr>
          <w:rFonts w:ascii="Times New Roman" w:hAnsi="Times New Roman"/>
          <w:sz w:val="24"/>
          <w:szCs w:val="24"/>
        </w:rPr>
        <w:t>Программе</w:t>
      </w:r>
      <w:r w:rsidRPr="006A0449">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6A0449">
        <w:rPr>
          <w:rFonts w:ascii="Times New Roman" w:hAnsi="Times New Roman"/>
          <w:sz w:val="24"/>
          <w:szCs w:val="24"/>
        </w:rPr>
        <w:t>, социального педагога, заместителя директора по ВР.</w:t>
      </w:r>
    </w:p>
    <w:p w14:paraId="3EFCF766" w14:textId="77777777" w:rsidR="00AC16E9" w:rsidRPr="006A0449" w:rsidRDefault="00AC16E9"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6A0449">
        <w:rPr>
          <w:rFonts w:ascii="Times New Roman" w:hAnsi="Times New Roman"/>
          <w:sz w:val="24"/>
          <w:szCs w:val="24"/>
        </w:rPr>
        <w:t>П</w:t>
      </w:r>
      <w:r w:rsidR="00704244" w:rsidRPr="006A0449">
        <w:rPr>
          <w:rFonts w:ascii="Times New Roman" w:hAnsi="Times New Roman"/>
          <w:sz w:val="24"/>
          <w:szCs w:val="24"/>
        </w:rPr>
        <w:t>рограмма</w:t>
      </w:r>
      <w:r w:rsidRPr="006A0449">
        <w:rPr>
          <w:rFonts w:ascii="Times New Roman" w:hAnsi="Times New Roman"/>
          <w:sz w:val="24"/>
          <w:szCs w:val="24"/>
        </w:rPr>
        <w:t xml:space="preserve"> разрабатывается </w:t>
      </w:r>
      <w:r w:rsidR="000B5816" w:rsidRPr="006A0449">
        <w:rPr>
          <w:rFonts w:ascii="Times New Roman" w:hAnsi="Times New Roman"/>
          <w:sz w:val="24"/>
          <w:szCs w:val="24"/>
        </w:rPr>
        <w:t xml:space="preserve">поэтапно: </w:t>
      </w:r>
    </w:p>
    <w:p w14:paraId="11D4239A" w14:textId="77777777" w:rsidR="00AC16E9" w:rsidRPr="006A0449" w:rsidRDefault="000B5816" w:rsidP="00721ED3">
      <w:pPr>
        <w:pStyle w:val="a9"/>
        <w:numPr>
          <w:ilvl w:val="0"/>
          <w:numId w:val="88"/>
        </w:numPr>
        <w:ind w:firstLine="567"/>
        <w:jc w:val="both"/>
        <w:rPr>
          <w:rFonts w:ascii="Times New Roman" w:hAnsi="Times New Roman"/>
          <w:sz w:val="24"/>
          <w:szCs w:val="24"/>
        </w:rPr>
      </w:pPr>
      <w:r w:rsidRPr="006A0449">
        <w:rPr>
          <w:rFonts w:ascii="Times New Roman" w:hAnsi="Times New Roman"/>
          <w:sz w:val="24"/>
          <w:szCs w:val="24"/>
        </w:rPr>
        <w:t xml:space="preserve">на </w:t>
      </w:r>
      <w:r w:rsidRPr="006A0449">
        <w:rPr>
          <w:rFonts w:ascii="Times New Roman" w:hAnsi="Times New Roman"/>
          <w:b/>
          <w:bCs/>
          <w:sz w:val="24"/>
          <w:szCs w:val="24"/>
        </w:rPr>
        <w:t>подготовительном этапе</w:t>
      </w:r>
      <w:r w:rsidRPr="006A0449">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6A0449">
        <w:rPr>
          <w:rFonts w:ascii="Times New Roman" w:hAnsi="Times New Roman"/>
          <w:sz w:val="24"/>
          <w:szCs w:val="24"/>
        </w:rPr>
        <w:t xml:space="preserve">, </w:t>
      </w:r>
      <w:r w:rsidRPr="006A0449">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6A0449">
        <w:rPr>
          <w:rFonts w:ascii="Times New Roman" w:hAnsi="Times New Roman"/>
          <w:sz w:val="24"/>
          <w:szCs w:val="24"/>
        </w:rPr>
        <w:t>.</w:t>
      </w:r>
    </w:p>
    <w:p w14:paraId="5B09BF5A" w14:textId="77777777" w:rsidR="00AC16E9" w:rsidRPr="006A0449" w:rsidRDefault="00AC16E9" w:rsidP="00721ED3">
      <w:pPr>
        <w:pStyle w:val="a9"/>
        <w:numPr>
          <w:ilvl w:val="0"/>
          <w:numId w:val="88"/>
        </w:numPr>
        <w:ind w:firstLine="567"/>
        <w:jc w:val="both"/>
        <w:rPr>
          <w:rFonts w:ascii="Times New Roman" w:hAnsi="Times New Roman"/>
          <w:sz w:val="24"/>
          <w:szCs w:val="24"/>
        </w:rPr>
      </w:pPr>
      <w:r w:rsidRPr="006A0449">
        <w:rPr>
          <w:rFonts w:ascii="Times New Roman" w:hAnsi="Times New Roman"/>
          <w:sz w:val="24"/>
          <w:szCs w:val="24"/>
        </w:rPr>
        <w:t>н</w:t>
      </w:r>
      <w:r w:rsidR="000B5816" w:rsidRPr="006A0449">
        <w:rPr>
          <w:rFonts w:ascii="Times New Roman" w:hAnsi="Times New Roman"/>
          <w:sz w:val="24"/>
          <w:szCs w:val="24"/>
        </w:rPr>
        <w:t xml:space="preserve">а </w:t>
      </w:r>
      <w:r w:rsidR="000B5816" w:rsidRPr="006A0449">
        <w:rPr>
          <w:rFonts w:ascii="Times New Roman" w:hAnsi="Times New Roman"/>
          <w:b/>
          <w:bCs/>
          <w:sz w:val="24"/>
          <w:szCs w:val="24"/>
        </w:rPr>
        <w:t>основном этапе</w:t>
      </w:r>
      <w:r w:rsidR="000B5816" w:rsidRPr="006A0449">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6A0449" w:rsidRDefault="00AC16E9" w:rsidP="00721ED3">
      <w:pPr>
        <w:pStyle w:val="a9"/>
        <w:numPr>
          <w:ilvl w:val="0"/>
          <w:numId w:val="88"/>
        </w:numPr>
        <w:ind w:firstLine="567"/>
        <w:jc w:val="both"/>
        <w:rPr>
          <w:rFonts w:ascii="Times New Roman" w:hAnsi="Times New Roman"/>
          <w:sz w:val="24"/>
          <w:szCs w:val="24"/>
        </w:rPr>
      </w:pPr>
      <w:r w:rsidRPr="006A0449">
        <w:rPr>
          <w:rFonts w:ascii="Times New Roman" w:hAnsi="Times New Roman"/>
          <w:sz w:val="24"/>
          <w:szCs w:val="24"/>
        </w:rPr>
        <w:t>н</w:t>
      </w:r>
      <w:r w:rsidR="000B5816" w:rsidRPr="006A0449">
        <w:rPr>
          <w:rFonts w:ascii="Times New Roman" w:hAnsi="Times New Roman"/>
          <w:sz w:val="24"/>
          <w:szCs w:val="24"/>
        </w:rPr>
        <w:t xml:space="preserve">а </w:t>
      </w:r>
      <w:r w:rsidR="000B5816" w:rsidRPr="006A0449">
        <w:rPr>
          <w:rFonts w:ascii="Times New Roman" w:hAnsi="Times New Roman"/>
          <w:b/>
          <w:bCs/>
          <w:sz w:val="24"/>
          <w:szCs w:val="24"/>
        </w:rPr>
        <w:t>заключительном этапе</w:t>
      </w:r>
      <w:r w:rsidR="000B5816" w:rsidRPr="006A0449">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6A0449" w:rsidRDefault="000B5816" w:rsidP="00652BBB">
      <w:pPr>
        <w:pStyle w:val="a9"/>
        <w:ind w:firstLine="567"/>
        <w:jc w:val="both"/>
        <w:rPr>
          <w:rFonts w:ascii="Times New Roman" w:hAnsi="Times New Roman"/>
          <w:sz w:val="24"/>
          <w:szCs w:val="24"/>
        </w:rPr>
      </w:pPr>
      <w:r w:rsidRPr="006A0449">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6A0449" w:rsidRDefault="000B5816" w:rsidP="000B5816">
      <w:pPr>
        <w:pStyle w:val="a9"/>
        <w:ind w:firstLine="567"/>
        <w:jc w:val="both"/>
        <w:rPr>
          <w:rFonts w:ascii="Times New Roman" w:hAnsi="Times New Roman"/>
          <w:sz w:val="24"/>
          <w:szCs w:val="24"/>
        </w:rPr>
      </w:pPr>
    </w:p>
    <w:p w14:paraId="4D3AB4ED" w14:textId="4EDC5B4B" w:rsidR="000B5816" w:rsidRPr="006A0449" w:rsidRDefault="00652BBB" w:rsidP="000B5816">
      <w:pPr>
        <w:pStyle w:val="a9"/>
        <w:ind w:firstLine="567"/>
        <w:jc w:val="both"/>
        <w:rPr>
          <w:rFonts w:ascii="Times New Roman" w:hAnsi="Times New Roman"/>
          <w:sz w:val="24"/>
          <w:szCs w:val="24"/>
        </w:rPr>
      </w:pPr>
      <w:bookmarkStart w:id="45" w:name="_Toc435412737"/>
      <w:bookmarkStart w:id="46" w:name="_Toc453968212"/>
      <w:r w:rsidRPr="006A0449">
        <w:rPr>
          <w:rFonts w:ascii="Times New Roman" w:hAnsi="Times New Roman"/>
          <w:sz w:val="24"/>
          <w:szCs w:val="24"/>
        </w:rPr>
        <w:t xml:space="preserve">2.4.3. </w:t>
      </w:r>
      <w:r w:rsidR="000B5816" w:rsidRPr="006A0449">
        <w:rPr>
          <w:rFonts w:ascii="Times New Roman" w:hAnsi="Times New Roman"/>
          <w:sz w:val="24"/>
          <w:szCs w:val="24"/>
        </w:rPr>
        <w:t> </w:t>
      </w:r>
      <w:r w:rsidR="000B5816" w:rsidRPr="006A0449">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45"/>
      <w:bookmarkEnd w:id="46"/>
      <w:r w:rsidRPr="006A0449">
        <w:rPr>
          <w:rFonts w:ascii="Times New Roman" w:hAnsi="Times New Roman"/>
          <w:b/>
          <w:bCs/>
          <w:sz w:val="24"/>
          <w:szCs w:val="24"/>
        </w:rPr>
        <w:t>педагогов</w:t>
      </w:r>
      <w:r w:rsidR="000B5816" w:rsidRPr="006A0449">
        <w:rPr>
          <w:rFonts w:ascii="Times New Roman" w:hAnsi="Times New Roman"/>
          <w:sz w:val="24"/>
          <w:szCs w:val="24"/>
        </w:rPr>
        <w:t xml:space="preserve"> </w:t>
      </w:r>
    </w:p>
    <w:p w14:paraId="603BC382" w14:textId="4BCF6FC6"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6A0449">
        <w:rPr>
          <w:rFonts w:ascii="Times New Roman" w:hAnsi="Times New Roman"/>
          <w:sz w:val="24"/>
          <w:szCs w:val="24"/>
        </w:rPr>
        <w:t>.</w:t>
      </w:r>
    </w:p>
    <w:p w14:paraId="7D5C9E32" w14:textId="2276E91D"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Коррекционные занятия проводятся по индивидуально ориентированным </w:t>
      </w:r>
      <w:r w:rsidR="00652BBB" w:rsidRPr="006A0449">
        <w:rPr>
          <w:rFonts w:ascii="Times New Roman" w:hAnsi="Times New Roman"/>
          <w:sz w:val="24"/>
          <w:szCs w:val="24"/>
        </w:rPr>
        <w:t>планам</w:t>
      </w:r>
      <w:r w:rsidRPr="006A0449">
        <w:rPr>
          <w:rFonts w:ascii="Times New Roman" w:hAnsi="Times New Roman"/>
          <w:sz w:val="24"/>
          <w:szCs w:val="24"/>
        </w:rPr>
        <w:t xml:space="preserve"> в учебной </w:t>
      </w:r>
      <w:r w:rsidR="00652BBB" w:rsidRPr="006A0449">
        <w:rPr>
          <w:rFonts w:ascii="Times New Roman" w:hAnsi="Times New Roman"/>
          <w:sz w:val="24"/>
          <w:szCs w:val="24"/>
        </w:rPr>
        <w:t>и внеучебной</w:t>
      </w:r>
      <w:r w:rsidRPr="006A0449">
        <w:rPr>
          <w:rFonts w:ascii="Times New Roman" w:hAnsi="Times New Roman"/>
          <w:sz w:val="24"/>
          <w:szCs w:val="24"/>
        </w:rPr>
        <w:t xml:space="preserve"> деятельности.</w:t>
      </w:r>
    </w:p>
    <w:p w14:paraId="1207C556" w14:textId="124AE5C2" w:rsidR="00652BBB"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В части, формируемой участниками образовательных отношений, </w:t>
      </w:r>
      <w:r w:rsidR="00652BBB" w:rsidRPr="006A0449">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6A0449">
        <w:rPr>
          <w:rFonts w:ascii="Times New Roman" w:hAnsi="Times New Roman"/>
          <w:sz w:val="24"/>
          <w:szCs w:val="24"/>
        </w:rPr>
        <w:t>также провод</w:t>
      </w:r>
      <w:r w:rsidR="00652BBB" w:rsidRPr="006A0449">
        <w:rPr>
          <w:rFonts w:ascii="Times New Roman" w:hAnsi="Times New Roman"/>
          <w:sz w:val="24"/>
          <w:szCs w:val="24"/>
        </w:rPr>
        <w:t>я</w:t>
      </w:r>
      <w:r w:rsidRPr="006A0449">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6A0449">
        <w:rPr>
          <w:rFonts w:ascii="Times New Roman" w:hAnsi="Times New Roman"/>
          <w:sz w:val="24"/>
          <w:szCs w:val="24"/>
        </w:rPr>
        <w:t>я</w:t>
      </w:r>
      <w:r w:rsidRPr="006A0449">
        <w:rPr>
          <w:rFonts w:ascii="Times New Roman" w:hAnsi="Times New Roman"/>
          <w:sz w:val="24"/>
          <w:szCs w:val="24"/>
        </w:rPr>
        <w:t xml:space="preserve">. </w:t>
      </w:r>
    </w:p>
    <w:p w14:paraId="1A68BC25" w14:textId="3EBD52A4"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6A0449">
        <w:rPr>
          <w:rFonts w:ascii="Times New Roman" w:hAnsi="Times New Roman"/>
          <w:sz w:val="24"/>
          <w:szCs w:val="24"/>
        </w:rPr>
        <w:t xml:space="preserve">учебные </w:t>
      </w:r>
      <w:r w:rsidRPr="006A0449">
        <w:rPr>
          <w:rFonts w:ascii="Times New Roman" w:hAnsi="Times New Roman"/>
          <w:sz w:val="24"/>
          <w:szCs w:val="24"/>
        </w:rPr>
        <w:t xml:space="preserve">планы с целью развития потенциала школьников. </w:t>
      </w:r>
    </w:p>
    <w:p w14:paraId="3F069508" w14:textId="77777777" w:rsidR="000B5816" w:rsidRPr="006A0449" w:rsidRDefault="000B5816" w:rsidP="000B5816">
      <w:pPr>
        <w:pStyle w:val="a9"/>
        <w:ind w:firstLine="567"/>
        <w:jc w:val="both"/>
        <w:rPr>
          <w:rFonts w:ascii="Times New Roman" w:hAnsi="Times New Roman"/>
          <w:sz w:val="24"/>
          <w:szCs w:val="24"/>
        </w:rPr>
      </w:pPr>
    </w:p>
    <w:p w14:paraId="382FC28A" w14:textId="77777777" w:rsidR="00B82053" w:rsidRDefault="00B82053" w:rsidP="000B5816">
      <w:pPr>
        <w:pStyle w:val="a9"/>
        <w:ind w:firstLine="567"/>
        <w:jc w:val="both"/>
        <w:rPr>
          <w:rFonts w:ascii="Times New Roman" w:hAnsi="Times New Roman"/>
          <w:sz w:val="24"/>
          <w:szCs w:val="24"/>
        </w:rPr>
      </w:pPr>
      <w:bookmarkStart w:id="47" w:name="_Toc435412738"/>
      <w:bookmarkStart w:id="48" w:name="_Toc453968213"/>
    </w:p>
    <w:p w14:paraId="1B46F9E2" w14:textId="77777777" w:rsidR="00B82053" w:rsidRDefault="00B82053" w:rsidP="000B5816">
      <w:pPr>
        <w:pStyle w:val="a9"/>
        <w:ind w:firstLine="567"/>
        <w:jc w:val="both"/>
        <w:rPr>
          <w:rFonts w:ascii="Times New Roman" w:hAnsi="Times New Roman"/>
          <w:sz w:val="24"/>
          <w:szCs w:val="24"/>
        </w:rPr>
      </w:pPr>
    </w:p>
    <w:p w14:paraId="7A903995" w14:textId="252B6C9E" w:rsidR="000B5816" w:rsidRPr="006A0449" w:rsidRDefault="00652BBB" w:rsidP="000B5816">
      <w:pPr>
        <w:pStyle w:val="a9"/>
        <w:ind w:firstLine="567"/>
        <w:jc w:val="both"/>
        <w:rPr>
          <w:rFonts w:ascii="Times New Roman" w:hAnsi="Times New Roman"/>
          <w:sz w:val="24"/>
          <w:szCs w:val="24"/>
        </w:rPr>
      </w:pPr>
      <w:r w:rsidRPr="006A0449">
        <w:rPr>
          <w:rFonts w:ascii="Times New Roman" w:hAnsi="Times New Roman"/>
          <w:sz w:val="24"/>
          <w:szCs w:val="24"/>
        </w:rPr>
        <w:lastRenderedPageBreak/>
        <w:t xml:space="preserve">2.4.4. </w:t>
      </w:r>
      <w:r w:rsidR="000B5816" w:rsidRPr="006A0449">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47"/>
      <w:bookmarkEnd w:id="48"/>
    </w:p>
    <w:p w14:paraId="09FDF5A1" w14:textId="39BFD050"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DB64093" w14:textId="77777777" w:rsidR="00C07110" w:rsidRPr="006A0449" w:rsidRDefault="000B5816" w:rsidP="000B5816">
      <w:pPr>
        <w:pStyle w:val="a9"/>
        <w:ind w:firstLine="567"/>
        <w:jc w:val="both"/>
        <w:rPr>
          <w:rFonts w:ascii="Times New Roman" w:hAnsi="Times New Roman"/>
          <w:b/>
          <w:bCs/>
          <w:sz w:val="24"/>
          <w:szCs w:val="24"/>
        </w:rPr>
      </w:pPr>
      <w:r w:rsidRPr="006A0449">
        <w:rPr>
          <w:rFonts w:ascii="Times New Roman" w:hAnsi="Times New Roman"/>
          <w:b/>
          <w:bCs/>
          <w:sz w:val="24"/>
          <w:szCs w:val="24"/>
        </w:rPr>
        <w:t>Личностные</w:t>
      </w:r>
      <w:r w:rsidR="00652BBB" w:rsidRPr="006A0449">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14:paraId="2316070F" w14:textId="77777777" w:rsidR="00010D5F" w:rsidRDefault="00010D5F" w:rsidP="00010D5F">
      <w:pPr>
        <w:pStyle w:val="a9"/>
        <w:jc w:val="both"/>
        <w:rPr>
          <w:rFonts w:ascii="Times New Roman" w:hAnsi="Times New Roman"/>
          <w:color w:val="FF0000"/>
          <w:sz w:val="24"/>
          <w:szCs w:val="24"/>
        </w:rPr>
      </w:pPr>
      <w:bookmarkStart w:id="49" w:name="Par2741"/>
      <w:bookmarkEnd w:id="49"/>
    </w:p>
    <w:p w14:paraId="3A497010" w14:textId="0D417444" w:rsidR="00DA0F76" w:rsidRPr="00DA0F76" w:rsidRDefault="00A9502E" w:rsidP="00010D5F">
      <w:pPr>
        <w:pStyle w:val="1"/>
        <w:jc w:val="center"/>
      </w:pPr>
      <w:bookmarkStart w:id="50" w:name="_Toc138712892"/>
      <w:bookmarkStart w:id="51" w:name="_Toc138880962"/>
      <w:r>
        <w:t>3.</w:t>
      </w:r>
      <w:r w:rsidR="00DA0F76" w:rsidRPr="00DA0F76">
        <w:t>Организационный раздел</w:t>
      </w:r>
      <w:bookmarkEnd w:id="50"/>
      <w:bookmarkEnd w:id="51"/>
    </w:p>
    <w:p w14:paraId="2E5CDF8B" w14:textId="77777777" w:rsidR="00DA0F76" w:rsidRPr="00DA0F76" w:rsidRDefault="00DA0F76" w:rsidP="00ED171C">
      <w:pPr>
        <w:pStyle w:val="a9"/>
        <w:spacing w:line="276" w:lineRule="auto"/>
        <w:ind w:firstLine="567"/>
        <w:jc w:val="both"/>
        <w:rPr>
          <w:rFonts w:ascii="Times New Roman" w:hAnsi="Times New Roman"/>
          <w:sz w:val="24"/>
          <w:szCs w:val="24"/>
        </w:rPr>
      </w:pPr>
    </w:p>
    <w:p w14:paraId="49B8D9EC" w14:textId="704CDA84" w:rsidR="00010D5F" w:rsidRDefault="00010D5F" w:rsidP="00010D5F">
      <w:pPr>
        <w:pStyle w:val="2"/>
      </w:pPr>
      <w:bookmarkStart w:id="52" w:name="_Toc138712893"/>
      <w:bookmarkStart w:id="53" w:name="_Toc138880963"/>
      <w:r>
        <w:t>3.1. Учебный план</w:t>
      </w:r>
      <w:bookmarkEnd w:id="52"/>
      <w:bookmarkEnd w:id="53"/>
    </w:p>
    <w:p w14:paraId="3DEB46B4" w14:textId="42486D12"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Пункту 22 Статьи 2 </w:t>
      </w:r>
      <w:r w:rsidR="00DA0F76" w:rsidRPr="00DA0F76">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CF3BE58" w14:textId="1DDB5594"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721ED3">
      <w:pPr>
        <w:pStyle w:val="a9"/>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721ED3">
      <w:pPr>
        <w:pStyle w:val="a9"/>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721ED3">
      <w:pPr>
        <w:pStyle w:val="a9"/>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01BBA3E0" w14:textId="23AE0F39" w:rsidR="008E668C" w:rsidRPr="006A0449" w:rsidRDefault="008E668C" w:rsidP="008E668C">
      <w:pPr>
        <w:spacing w:line="276" w:lineRule="auto"/>
        <w:ind w:firstLine="567"/>
        <w:jc w:val="both"/>
        <w:rPr>
          <w:rFonts w:ascii="Times New Roman" w:hAnsi="Times New Roman"/>
          <w:sz w:val="24"/>
          <w:szCs w:val="24"/>
        </w:rPr>
      </w:pPr>
      <w:r w:rsidRPr="006A0449">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w:t>
      </w:r>
      <w:r w:rsidR="006A0449" w:rsidRPr="006A0449">
        <w:rPr>
          <w:rFonts w:ascii="Times New Roman" w:hAnsi="Times New Roman"/>
          <w:sz w:val="24"/>
          <w:szCs w:val="24"/>
        </w:rPr>
        <w:t>аварского</w:t>
      </w:r>
      <w:r w:rsidRPr="006A0449">
        <w:rPr>
          <w:rFonts w:ascii="Times New Roman" w:hAnsi="Times New Roman"/>
          <w:sz w:val="24"/>
          <w:szCs w:val="24"/>
        </w:rPr>
        <w:t xml:space="preserve"> языка, а также родной </w:t>
      </w:r>
      <w:r w:rsidR="006A0449" w:rsidRPr="006A0449">
        <w:rPr>
          <w:rFonts w:ascii="Times New Roman" w:hAnsi="Times New Roman"/>
          <w:sz w:val="24"/>
          <w:szCs w:val="24"/>
        </w:rPr>
        <w:t>аварской</w:t>
      </w:r>
      <w:r w:rsidRPr="006A0449">
        <w:rPr>
          <w:rFonts w:ascii="Times New Roman" w:hAnsi="Times New Roman"/>
          <w:sz w:val="24"/>
          <w:szCs w:val="24"/>
        </w:rPr>
        <w:t xml:space="preserve"> литературы. </w:t>
      </w:r>
    </w:p>
    <w:p w14:paraId="57381B00" w14:textId="7A3E528E" w:rsidR="00DA0F76" w:rsidRPr="00DA0F76" w:rsidRDefault="008E668C"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xml:space="preserve">, в том числе предусматривающие углубленное изучение учебных </w:t>
      </w:r>
      <w:r w:rsidRPr="00DA0F76">
        <w:rPr>
          <w:rFonts w:ascii="Times New Roman" w:hAnsi="Times New Roman"/>
          <w:sz w:val="24"/>
          <w:szCs w:val="24"/>
        </w:rPr>
        <w:lastRenderedPageBreak/>
        <w:t>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77777777" w:rsidR="003B1482" w:rsidRPr="003B1482" w:rsidRDefault="00DA0F76" w:rsidP="003B1482">
      <w:pPr>
        <w:pStyle w:val="a9"/>
        <w:spacing w:line="276" w:lineRule="auto"/>
        <w:ind w:firstLine="567"/>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bookmarkStart w:id="54" w:name="_Hlk138882145"/>
      <w:r w:rsidR="003B1482" w:rsidRPr="006A0449">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54"/>
    </w:p>
    <w:p w14:paraId="12AD2385" w14:textId="6F471BCF" w:rsidR="00DA0F76" w:rsidRPr="00DA0F76" w:rsidRDefault="008E668C" w:rsidP="008E668C">
      <w:pPr>
        <w:pStyle w:val="a9"/>
        <w:spacing w:line="276" w:lineRule="auto"/>
        <w:ind w:firstLine="604"/>
        <w:jc w:val="both"/>
        <w:rPr>
          <w:rFonts w:ascii="Times New Roman" w:hAnsi="Times New Roman"/>
          <w:sz w:val="24"/>
          <w:szCs w:val="24"/>
        </w:rPr>
      </w:pPr>
      <w:r w:rsidRPr="00F3699F">
        <w:rPr>
          <w:rFonts w:ascii="Times New Roman" w:hAnsi="Times New Roman"/>
          <w:sz w:val="24"/>
          <w:szCs w:val="24"/>
        </w:rPr>
        <w:t>В учебный план входят следующие обязательные для изучения учебные предметы:</w:t>
      </w:r>
      <w:r>
        <w:rPr>
          <w:rFonts w:ascii="Times New Roman" w:hAnsi="Times New Roman"/>
          <w:sz w:val="24"/>
          <w:szCs w:val="24"/>
        </w:rPr>
        <w:t xml:space="preserve"> </w:t>
      </w:r>
      <w:r w:rsidR="00DA0F76" w:rsidRPr="00DA0F76">
        <w:rPr>
          <w:rFonts w:ascii="Times New Roman" w:hAnsi="Times New Roman"/>
          <w:sz w:val="24"/>
          <w:szCs w:val="24"/>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w:t>
      </w:r>
      <w:r>
        <w:rPr>
          <w:rFonts w:ascii="Times New Roman" w:hAnsi="Times New Roman"/>
          <w:sz w:val="24"/>
          <w:szCs w:val="24"/>
        </w:rPr>
        <w:t>ет</w:t>
      </w:r>
      <w:r w:rsidR="00DA0F76" w:rsidRPr="00DA0F76">
        <w:rPr>
          <w:rFonts w:ascii="Times New Roman" w:hAnsi="Times New Roman"/>
          <w:sz w:val="24"/>
          <w:szCs w:val="24"/>
        </w:rPr>
        <w:t xml:space="preserve"> изучение</w:t>
      </w:r>
      <w:r>
        <w:rPr>
          <w:rFonts w:ascii="Times New Roman" w:hAnsi="Times New Roman"/>
          <w:sz w:val="24"/>
          <w:szCs w:val="24"/>
        </w:rPr>
        <w:t xml:space="preserve"> не менее</w:t>
      </w:r>
      <w:r w:rsidR="00DA0F76" w:rsidRPr="00DA0F76">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14:paraId="59F724A7" w14:textId="21BB0E76" w:rsidR="00DA0F76" w:rsidRPr="006A0449" w:rsidRDefault="00DA0F76" w:rsidP="00ED171C">
      <w:pPr>
        <w:pStyle w:val="a9"/>
        <w:spacing w:line="276" w:lineRule="auto"/>
        <w:ind w:firstLine="567"/>
        <w:jc w:val="both"/>
        <w:rPr>
          <w:rFonts w:ascii="Times New Roman" w:hAnsi="Times New Roman"/>
          <w:sz w:val="24"/>
          <w:szCs w:val="24"/>
        </w:rPr>
      </w:pPr>
      <w:r w:rsidRPr="006A0449">
        <w:rPr>
          <w:rFonts w:ascii="Times New Roman" w:hAnsi="Times New Roman"/>
          <w:sz w:val="24"/>
          <w:szCs w:val="24"/>
        </w:rPr>
        <w:t xml:space="preserve">Образовательная организация обеспечивает реализацию </w:t>
      </w:r>
      <w:r w:rsidR="006A0449" w:rsidRPr="006A0449">
        <w:rPr>
          <w:rFonts w:ascii="Times New Roman" w:hAnsi="Times New Roman"/>
          <w:sz w:val="24"/>
          <w:szCs w:val="24"/>
        </w:rPr>
        <w:t xml:space="preserve">универсального </w:t>
      </w:r>
      <w:r w:rsidRPr="006A0449">
        <w:rPr>
          <w:rFonts w:ascii="Times New Roman" w:hAnsi="Times New Roman"/>
          <w:sz w:val="24"/>
          <w:szCs w:val="24"/>
        </w:rPr>
        <w:t>учебн</w:t>
      </w:r>
      <w:r w:rsidR="008E668C" w:rsidRPr="006A0449">
        <w:rPr>
          <w:rFonts w:ascii="Times New Roman" w:hAnsi="Times New Roman"/>
          <w:sz w:val="24"/>
          <w:szCs w:val="24"/>
        </w:rPr>
        <w:t>ого</w:t>
      </w:r>
      <w:r w:rsidRPr="006A0449">
        <w:rPr>
          <w:rFonts w:ascii="Times New Roman" w:hAnsi="Times New Roman"/>
          <w:sz w:val="24"/>
          <w:szCs w:val="24"/>
        </w:rPr>
        <w:t xml:space="preserve"> </w:t>
      </w:r>
      <w:r w:rsidR="008E668C" w:rsidRPr="006A0449">
        <w:rPr>
          <w:rFonts w:ascii="Times New Roman" w:hAnsi="Times New Roman"/>
          <w:sz w:val="24"/>
          <w:szCs w:val="24"/>
        </w:rPr>
        <w:t>плана</w:t>
      </w:r>
      <w:r w:rsidR="006A0449" w:rsidRPr="006A0449">
        <w:rPr>
          <w:rFonts w:ascii="Times New Roman" w:hAnsi="Times New Roman"/>
          <w:sz w:val="24"/>
          <w:szCs w:val="24"/>
        </w:rPr>
        <w:t>.</w:t>
      </w:r>
    </w:p>
    <w:p w14:paraId="7945F7CD" w14:textId="34E1A812" w:rsidR="00DA0F76" w:rsidRPr="006A0449" w:rsidRDefault="00DA0F76" w:rsidP="00ED171C">
      <w:pPr>
        <w:pStyle w:val="a9"/>
        <w:spacing w:line="276" w:lineRule="auto"/>
        <w:ind w:firstLine="567"/>
        <w:jc w:val="both"/>
        <w:rPr>
          <w:rFonts w:ascii="Times New Roman" w:hAnsi="Times New Roman"/>
          <w:sz w:val="24"/>
          <w:szCs w:val="24"/>
        </w:rPr>
      </w:pPr>
      <w:r w:rsidRPr="006A0449">
        <w:rPr>
          <w:rFonts w:ascii="Times New Roman" w:hAnsi="Times New Roman"/>
          <w:sz w:val="24"/>
          <w:szCs w:val="24"/>
        </w:rPr>
        <w:t xml:space="preserve">При реализации учебного плана количество часов на физическую культуру составляет </w:t>
      </w:r>
      <w:r w:rsidR="006A0449" w:rsidRPr="006A0449">
        <w:rPr>
          <w:rFonts w:ascii="Times New Roman" w:hAnsi="Times New Roman"/>
          <w:sz w:val="24"/>
          <w:szCs w:val="24"/>
        </w:rPr>
        <w:t>3 часа.</w:t>
      </w:r>
    </w:p>
    <w:p w14:paraId="0C406B36" w14:textId="09B666FE" w:rsidR="00DA0F76" w:rsidRPr="006A0449" w:rsidRDefault="00DA0F76" w:rsidP="00ED171C">
      <w:pPr>
        <w:pStyle w:val="a9"/>
        <w:spacing w:line="276" w:lineRule="auto"/>
        <w:ind w:firstLine="567"/>
        <w:jc w:val="both"/>
        <w:rPr>
          <w:rFonts w:ascii="Times New Roman" w:hAnsi="Times New Roman"/>
          <w:sz w:val="24"/>
          <w:szCs w:val="24"/>
        </w:rPr>
      </w:pPr>
      <w:r w:rsidRPr="006A0449">
        <w:rPr>
          <w:rFonts w:ascii="Times New Roman" w:hAnsi="Times New Roman"/>
          <w:sz w:val="24"/>
          <w:szCs w:val="24"/>
        </w:rPr>
        <w:t xml:space="preserve">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w:t>
      </w:r>
      <w:r w:rsidR="006A0449" w:rsidRPr="006A0449">
        <w:rPr>
          <w:rFonts w:ascii="Times New Roman" w:hAnsi="Times New Roman"/>
          <w:sz w:val="24"/>
          <w:szCs w:val="24"/>
        </w:rPr>
        <w:t>одного года</w:t>
      </w:r>
      <w:r w:rsidRPr="006A0449">
        <w:rPr>
          <w:rFonts w:ascii="Times New Roman" w:hAnsi="Times New Roman"/>
          <w:sz w:val="24"/>
          <w:szCs w:val="24"/>
        </w:rPr>
        <w:t xml:space="preserve"> в рамках учебного времени, специально отведенного учебным планом.</w:t>
      </w:r>
    </w:p>
    <w:p w14:paraId="069366D1" w14:textId="77777777" w:rsidR="008E668C" w:rsidRPr="001C53C6" w:rsidRDefault="008E668C" w:rsidP="003B1482">
      <w:pPr>
        <w:pStyle w:val="a9"/>
        <w:spacing w:line="276" w:lineRule="auto"/>
        <w:ind w:firstLine="462"/>
        <w:jc w:val="both"/>
        <w:rPr>
          <w:rFonts w:ascii="Times New Roman" w:hAnsi="Times New Roman"/>
          <w:sz w:val="24"/>
          <w:szCs w:val="24"/>
        </w:rPr>
      </w:pPr>
      <w:r w:rsidRPr="001C53C6">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48262022" w14:textId="62EBCEA9" w:rsidR="003B1482" w:rsidRPr="006A0449" w:rsidRDefault="003B1482" w:rsidP="003B1482">
      <w:pPr>
        <w:pStyle w:val="a9"/>
        <w:spacing w:line="276" w:lineRule="auto"/>
        <w:ind w:firstLine="462"/>
        <w:jc w:val="both"/>
        <w:rPr>
          <w:rFonts w:ascii="Times New Roman" w:hAnsi="Times New Roman"/>
          <w:sz w:val="24"/>
          <w:szCs w:val="24"/>
        </w:rPr>
      </w:pPr>
      <w:r w:rsidRPr="006A0449">
        <w:rPr>
          <w:rFonts w:ascii="Times New Roman" w:hAnsi="Times New Roman"/>
          <w:sz w:val="24"/>
          <w:szCs w:val="24"/>
        </w:rPr>
        <w:t xml:space="preserve">Обучение ведется на русском языке, по </w:t>
      </w:r>
      <w:r w:rsidR="006A0449" w:rsidRPr="006A0449">
        <w:rPr>
          <w:rFonts w:ascii="Times New Roman" w:hAnsi="Times New Roman"/>
          <w:sz w:val="24"/>
          <w:szCs w:val="24"/>
        </w:rPr>
        <w:t>5</w:t>
      </w:r>
      <w:r w:rsidRPr="006A0449">
        <w:rPr>
          <w:rFonts w:ascii="Times New Roman" w:hAnsi="Times New Roman"/>
          <w:sz w:val="24"/>
          <w:szCs w:val="24"/>
        </w:rPr>
        <w:t xml:space="preserve">-дневной учебной неделе. Количество учебных занятий за 2 года обучения составляет </w:t>
      </w:r>
      <w:r w:rsidR="006A0449" w:rsidRPr="006A0449">
        <w:rPr>
          <w:rFonts w:ascii="Times New Roman" w:hAnsi="Times New Roman"/>
          <w:sz w:val="24"/>
          <w:szCs w:val="24"/>
        </w:rPr>
        <w:t>2312</w:t>
      </w:r>
      <w:r w:rsidRPr="006A0449">
        <w:rPr>
          <w:rFonts w:ascii="Times New Roman" w:hAnsi="Times New Roman"/>
          <w:sz w:val="24"/>
          <w:szCs w:val="24"/>
        </w:rPr>
        <w:t xml:space="preserve"> часов.  </w:t>
      </w:r>
    </w:p>
    <w:p w14:paraId="4EED7970" w14:textId="77777777" w:rsidR="003B1482" w:rsidRPr="003B1482" w:rsidRDefault="003B1482" w:rsidP="003B1482">
      <w:pPr>
        <w:pStyle w:val="a9"/>
        <w:spacing w:line="276" w:lineRule="auto"/>
        <w:ind w:firstLine="462"/>
        <w:jc w:val="center"/>
        <w:rPr>
          <w:rFonts w:ascii="Times New Roman" w:hAnsi="Times New Roman"/>
          <w:b/>
          <w:bCs/>
          <w:color w:val="FF0000"/>
          <w:sz w:val="24"/>
          <w:szCs w:val="24"/>
        </w:rPr>
      </w:pPr>
    </w:p>
    <w:p w14:paraId="0CED0D19" w14:textId="77777777" w:rsidR="00B82053" w:rsidRDefault="00B82053" w:rsidP="003B1482">
      <w:pPr>
        <w:pStyle w:val="a9"/>
        <w:spacing w:line="276" w:lineRule="auto"/>
        <w:ind w:firstLine="462"/>
        <w:jc w:val="both"/>
        <w:rPr>
          <w:rFonts w:ascii="Times New Roman" w:hAnsi="Times New Roman"/>
          <w:b/>
          <w:bCs/>
          <w:sz w:val="24"/>
          <w:szCs w:val="24"/>
        </w:rPr>
      </w:pPr>
    </w:p>
    <w:p w14:paraId="7D1C422F" w14:textId="77777777" w:rsidR="00B82053" w:rsidRDefault="00B82053" w:rsidP="003B1482">
      <w:pPr>
        <w:pStyle w:val="a9"/>
        <w:spacing w:line="276" w:lineRule="auto"/>
        <w:ind w:firstLine="462"/>
        <w:jc w:val="both"/>
        <w:rPr>
          <w:rFonts w:ascii="Times New Roman" w:hAnsi="Times New Roman"/>
          <w:b/>
          <w:bCs/>
          <w:sz w:val="24"/>
          <w:szCs w:val="24"/>
        </w:rPr>
      </w:pPr>
    </w:p>
    <w:p w14:paraId="4023F791" w14:textId="77777777" w:rsidR="00B82053" w:rsidRDefault="00B82053" w:rsidP="003B1482">
      <w:pPr>
        <w:pStyle w:val="a9"/>
        <w:spacing w:line="276" w:lineRule="auto"/>
        <w:ind w:firstLine="462"/>
        <w:jc w:val="both"/>
        <w:rPr>
          <w:rFonts w:ascii="Times New Roman" w:hAnsi="Times New Roman"/>
          <w:b/>
          <w:bCs/>
          <w:sz w:val="24"/>
          <w:szCs w:val="24"/>
        </w:rPr>
      </w:pPr>
    </w:p>
    <w:p w14:paraId="3EDD3E22" w14:textId="77777777" w:rsidR="00B82053" w:rsidRDefault="00B82053" w:rsidP="003B1482">
      <w:pPr>
        <w:pStyle w:val="a9"/>
        <w:spacing w:line="276" w:lineRule="auto"/>
        <w:ind w:firstLine="462"/>
        <w:jc w:val="both"/>
        <w:rPr>
          <w:rFonts w:ascii="Times New Roman" w:hAnsi="Times New Roman"/>
          <w:b/>
          <w:bCs/>
          <w:sz w:val="24"/>
          <w:szCs w:val="24"/>
        </w:rPr>
      </w:pPr>
    </w:p>
    <w:p w14:paraId="48A56AA1" w14:textId="77777777" w:rsidR="00B82053" w:rsidRDefault="00B82053" w:rsidP="003B1482">
      <w:pPr>
        <w:pStyle w:val="a9"/>
        <w:spacing w:line="276" w:lineRule="auto"/>
        <w:ind w:firstLine="462"/>
        <w:jc w:val="both"/>
        <w:rPr>
          <w:rFonts w:ascii="Times New Roman" w:hAnsi="Times New Roman"/>
          <w:b/>
          <w:bCs/>
          <w:sz w:val="24"/>
          <w:szCs w:val="24"/>
        </w:rPr>
      </w:pPr>
    </w:p>
    <w:p w14:paraId="0CF878E2" w14:textId="77777777" w:rsidR="00B82053" w:rsidRDefault="00B82053" w:rsidP="003B1482">
      <w:pPr>
        <w:pStyle w:val="a9"/>
        <w:spacing w:line="276" w:lineRule="auto"/>
        <w:ind w:firstLine="462"/>
        <w:jc w:val="both"/>
        <w:rPr>
          <w:rFonts w:ascii="Times New Roman" w:hAnsi="Times New Roman"/>
          <w:b/>
          <w:bCs/>
          <w:sz w:val="24"/>
          <w:szCs w:val="24"/>
        </w:rPr>
      </w:pPr>
    </w:p>
    <w:p w14:paraId="33423A23" w14:textId="77777777" w:rsidR="00B82053" w:rsidRDefault="00B82053" w:rsidP="003B1482">
      <w:pPr>
        <w:pStyle w:val="a9"/>
        <w:spacing w:line="276" w:lineRule="auto"/>
        <w:ind w:firstLine="462"/>
        <w:jc w:val="both"/>
        <w:rPr>
          <w:rFonts w:ascii="Times New Roman" w:hAnsi="Times New Roman"/>
          <w:b/>
          <w:bCs/>
          <w:sz w:val="24"/>
          <w:szCs w:val="24"/>
        </w:rPr>
      </w:pPr>
    </w:p>
    <w:p w14:paraId="0EBD27DC" w14:textId="77777777" w:rsidR="00B82053" w:rsidRDefault="00B82053" w:rsidP="003B1482">
      <w:pPr>
        <w:pStyle w:val="a9"/>
        <w:spacing w:line="276" w:lineRule="auto"/>
        <w:ind w:firstLine="462"/>
        <w:jc w:val="both"/>
        <w:rPr>
          <w:rFonts w:ascii="Times New Roman" w:hAnsi="Times New Roman"/>
          <w:b/>
          <w:bCs/>
          <w:sz w:val="24"/>
          <w:szCs w:val="24"/>
        </w:rPr>
      </w:pPr>
    </w:p>
    <w:p w14:paraId="09AEDFEB" w14:textId="77777777" w:rsidR="00B82053" w:rsidRDefault="00B82053" w:rsidP="003B1482">
      <w:pPr>
        <w:pStyle w:val="a9"/>
        <w:spacing w:line="276" w:lineRule="auto"/>
        <w:ind w:firstLine="462"/>
        <w:jc w:val="both"/>
        <w:rPr>
          <w:rFonts w:ascii="Times New Roman" w:hAnsi="Times New Roman"/>
          <w:b/>
          <w:bCs/>
          <w:sz w:val="24"/>
          <w:szCs w:val="24"/>
        </w:rPr>
      </w:pPr>
    </w:p>
    <w:p w14:paraId="14D0E84E" w14:textId="77777777" w:rsidR="00B82053" w:rsidRDefault="00B82053" w:rsidP="003B1482">
      <w:pPr>
        <w:pStyle w:val="a9"/>
        <w:spacing w:line="276" w:lineRule="auto"/>
        <w:ind w:firstLine="462"/>
        <w:jc w:val="both"/>
        <w:rPr>
          <w:rFonts w:ascii="Times New Roman" w:hAnsi="Times New Roman"/>
          <w:b/>
          <w:bCs/>
          <w:sz w:val="24"/>
          <w:szCs w:val="24"/>
        </w:rPr>
      </w:pPr>
    </w:p>
    <w:p w14:paraId="2D6CB913" w14:textId="77777777" w:rsidR="00B82053" w:rsidRDefault="00B82053" w:rsidP="003B1482">
      <w:pPr>
        <w:pStyle w:val="a9"/>
        <w:spacing w:line="276" w:lineRule="auto"/>
        <w:ind w:firstLine="462"/>
        <w:jc w:val="both"/>
        <w:rPr>
          <w:rFonts w:ascii="Times New Roman" w:hAnsi="Times New Roman"/>
          <w:b/>
          <w:bCs/>
          <w:sz w:val="24"/>
          <w:szCs w:val="24"/>
        </w:rPr>
      </w:pPr>
    </w:p>
    <w:p w14:paraId="3F04E558" w14:textId="77777777" w:rsidR="00B82053" w:rsidRDefault="00B82053" w:rsidP="003B1482">
      <w:pPr>
        <w:pStyle w:val="a9"/>
        <w:spacing w:line="276" w:lineRule="auto"/>
        <w:ind w:firstLine="462"/>
        <w:jc w:val="both"/>
        <w:rPr>
          <w:rFonts w:ascii="Times New Roman" w:hAnsi="Times New Roman"/>
          <w:b/>
          <w:bCs/>
          <w:sz w:val="24"/>
          <w:szCs w:val="24"/>
        </w:rPr>
      </w:pPr>
    </w:p>
    <w:p w14:paraId="39DF39D6" w14:textId="77777777" w:rsidR="00B82053" w:rsidRDefault="00B82053" w:rsidP="003B1482">
      <w:pPr>
        <w:pStyle w:val="a9"/>
        <w:spacing w:line="276" w:lineRule="auto"/>
        <w:ind w:firstLine="462"/>
        <w:jc w:val="both"/>
        <w:rPr>
          <w:rFonts w:ascii="Times New Roman" w:hAnsi="Times New Roman"/>
          <w:b/>
          <w:bCs/>
          <w:sz w:val="24"/>
          <w:szCs w:val="24"/>
        </w:rPr>
      </w:pPr>
    </w:p>
    <w:p w14:paraId="43BA8A8D" w14:textId="77777777" w:rsidR="00B82053" w:rsidRDefault="00B82053" w:rsidP="003B1482">
      <w:pPr>
        <w:pStyle w:val="a9"/>
        <w:spacing w:line="276" w:lineRule="auto"/>
        <w:ind w:firstLine="462"/>
        <w:jc w:val="both"/>
        <w:rPr>
          <w:rFonts w:ascii="Times New Roman" w:hAnsi="Times New Roman"/>
          <w:b/>
          <w:bCs/>
          <w:sz w:val="24"/>
          <w:szCs w:val="24"/>
        </w:rPr>
      </w:pPr>
    </w:p>
    <w:p w14:paraId="6ACB7DF5" w14:textId="3FCA7E4B" w:rsidR="003B1482" w:rsidRPr="00121147" w:rsidRDefault="003B1482" w:rsidP="003B1482">
      <w:pPr>
        <w:pStyle w:val="a9"/>
        <w:spacing w:line="276" w:lineRule="auto"/>
        <w:ind w:firstLine="462"/>
        <w:jc w:val="both"/>
        <w:rPr>
          <w:rFonts w:ascii="Times New Roman" w:hAnsi="Times New Roman"/>
          <w:b/>
          <w:bCs/>
          <w:sz w:val="24"/>
          <w:szCs w:val="24"/>
        </w:rPr>
      </w:pPr>
      <w:r w:rsidRPr="00121147">
        <w:rPr>
          <w:rFonts w:ascii="Times New Roman" w:hAnsi="Times New Roman"/>
          <w:b/>
          <w:bCs/>
          <w:sz w:val="24"/>
          <w:szCs w:val="24"/>
        </w:rPr>
        <w:lastRenderedPageBreak/>
        <w:t xml:space="preserve">Учебный план для 10-11 классов составлен на основе варианта федерального недельного учебного плана среднего общего образования с изучением родных языков для </w:t>
      </w:r>
      <w:r w:rsidR="006A0449" w:rsidRPr="00121147">
        <w:rPr>
          <w:rFonts w:ascii="Times New Roman" w:hAnsi="Times New Roman"/>
          <w:b/>
          <w:bCs/>
          <w:sz w:val="24"/>
          <w:szCs w:val="24"/>
        </w:rPr>
        <w:t>5</w:t>
      </w:r>
      <w:r w:rsidRPr="00121147">
        <w:rPr>
          <w:rFonts w:ascii="Times New Roman" w:hAnsi="Times New Roman"/>
          <w:b/>
          <w:bCs/>
          <w:sz w:val="24"/>
          <w:szCs w:val="24"/>
        </w:rPr>
        <w:t xml:space="preserve">-дневной учебной недели. </w:t>
      </w:r>
    </w:p>
    <w:p w14:paraId="1BAC0BAE" w14:textId="67C8A10A" w:rsidR="003B1482" w:rsidRPr="00121147" w:rsidRDefault="003B1482" w:rsidP="003B1482">
      <w:pPr>
        <w:pStyle w:val="a9"/>
        <w:spacing w:line="276" w:lineRule="auto"/>
        <w:ind w:firstLine="462"/>
        <w:jc w:val="center"/>
        <w:rPr>
          <w:rFonts w:ascii="Times New Roman" w:hAnsi="Times New Roman"/>
          <w:b/>
          <w:bCs/>
          <w:sz w:val="24"/>
          <w:szCs w:val="24"/>
        </w:rPr>
      </w:pPr>
      <w:r w:rsidRPr="00121147">
        <w:rPr>
          <w:rFonts w:ascii="Times New Roman" w:hAnsi="Times New Roman"/>
          <w:b/>
          <w:bCs/>
          <w:sz w:val="24"/>
          <w:szCs w:val="24"/>
        </w:rPr>
        <w:t>Учебный план для 10-11 классов</w:t>
      </w:r>
    </w:p>
    <w:p w14:paraId="7E2570FA" w14:textId="77777777" w:rsidR="003B1482" w:rsidRPr="00DA0F76" w:rsidRDefault="003B1482" w:rsidP="00ED171C">
      <w:pPr>
        <w:pStyle w:val="a9"/>
        <w:spacing w:line="276" w:lineRule="auto"/>
        <w:ind w:firstLine="567"/>
        <w:jc w:val="both"/>
        <w:rPr>
          <w:rFonts w:ascii="Times New Roman" w:hAnsi="Times New Roman"/>
          <w:sz w:val="24"/>
          <w:szCs w:val="24"/>
        </w:rPr>
      </w:pPr>
    </w:p>
    <w:tbl>
      <w:tblPr>
        <w:tblStyle w:val="13"/>
        <w:tblW w:w="0" w:type="auto"/>
        <w:tblLook w:val="04A0" w:firstRow="1" w:lastRow="0" w:firstColumn="1" w:lastColumn="0" w:noHBand="0" w:noVBand="1"/>
      </w:tblPr>
      <w:tblGrid>
        <w:gridCol w:w="3484"/>
        <w:gridCol w:w="3485"/>
        <w:gridCol w:w="1727"/>
        <w:gridCol w:w="1727"/>
      </w:tblGrid>
      <w:tr w:rsidR="006A0449" w:rsidRPr="006A0449" w14:paraId="6058CCC1" w14:textId="77777777" w:rsidTr="00CC2DD0">
        <w:tc>
          <w:tcPr>
            <w:tcW w:w="6000" w:type="dxa"/>
            <w:vMerge w:val="restart"/>
            <w:shd w:val="clear" w:color="auto" w:fill="D9D9D9"/>
          </w:tcPr>
          <w:p w14:paraId="3012C703" w14:textId="77777777" w:rsidR="006A0449" w:rsidRPr="006A0449" w:rsidRDefault="006A0449" w:rsidP="006A0449">
            <w:pPr>
              <w:rPr>
                <w:rFonts w:eastAsia="Calibri"/>
                <w:lang w:eastAsia="en-US"/>
              </w:rPr>
            </w:pPr>
            <w:r w:rsidRPr="006A0449">
              <w:rPr>
                <w:rFonts w:eastAsia="Calibri"/>
                <w:b/>
                <w:lang w:eastAsia="en-US"/>
              </w:rPr>
              <w:t>Предметная область</w:t>
            </w:r>
          </w:p>
        </w:tc>
        <w:tc>
          <w:tcPr>
            <w:tcW w:w="6000" w:type="dxa"/>
            <w:vMerge w:val="restart"/>
            <w:shd w:val="clear" w:color="auto" w:fill="D9D9D9"/>
          </w:tcPr>
          <w:p w14:paraId="5B6993CE" w14:textId="77777777" w:rsidR="006A0449" w:rsidRPr="006A0449" w:rsidRDefault="006A0449" w:rsidP="006A0449">
            <w:pPr>
              <w:rPr>
                <w:rFonts w:eastAsia="Calibri"/>
                <w:lang w:eastAsia="en-US"/>
              </w:rPr>
            </w:pPr>
            <w:r w:rsidRPr="006A0449">
              <w:rPr>
                <w:rFonts w:eastAsia="Calibri"/>
                <w:b/>
                <w:lang w:eastAsia="en-US"/>
              </w:rPr>
              <w:t>Учебный предмет</w:t>
            </w:r>
          </w:p>
        </w:tc>
        <w:tc>
          <w:tcPr>
            <w:tcW w:w="7276" w:type="dxa"/>
            <w:gridSpan w:val="2"/>
            <w:shd w:val="clear" w:color="auto" w:fill="D9D9D9"/>
          </w:tcPr>
          <w:p w14:paraId="7C583E3E" w14:textId="77777777" w:rsidR="006A0449" w:rsidRPr="006A0449" w:rsidRDefault="006A0449" w:rsidP="006A0449">
            <w:pPr>
              <w:jc w:val="center"/>
              <w:rPr>
                <w:rFonts w:eastAsia="Calibri"/>
                <w:lang w:eastAsia="en-US"/>
              </w:rPr>
            </w:pPr>
            <w:r w:rsidRPr="006A0449">
              <w:rPr>
                <w:rFonts w:eastAsia="Calibri"/>
                <w:b/>
                <w:lang w:eastAsia="en-US"/>
              </w:rPr>
              <w:t>Количество часов в неделю</w:t>
            </w:r>
          </w:p>
        </w:tc>
      </w:tr>
      <w:tr w:rsidR="006A0449" w:rsidRPr="006A0449" w14:paraId="715F9DE5" w14:textId="77777777" w:rsidTr="00CC2DD0">
        <w:tc>
          <w:tcPr>
            <w:tcW w:w="3638" w:type="dxa"/>
            <w:vMerge/>
          </w:tcPr>
          <w:p w14:paraId="49B3E83F" w14:textId="77777777" w:rsidR="006A0449" w:rsidRPr="006A0449" w:rsidRDefault="006A0449" w:rsidP="006A0449">
            <w:pPr>
              <w:rPr>
                <w:rFonts w:eastAsia="Calibri"/>
                <w:lang w:eastAsia="en-US"/>
              </w:rPr>
            </w:pPr>
          </w:p>
        </w:tc>
        <w:tc>
          <w:tcPr>
            <w:tcW w:w="3638" w:type="dxa"/>
            <w:vMerge/>
          </w:tcPr>
          <w:p w14:paraId="15E19474" w14:textId="77777777" w:rsidR="006A0449" w:rsidRPr="006A0449" w:rsidRDefault="006A0449" w:rsidP="006A0449">
            <w:pPr>
              <w:rPr>
                <w:rFonts w:eastAsia="Calibri"/>
                <w:lang w:eastAsia="en-US"/>
              </w:rPr>
            </w:pPr>
          </w:p>
        </w:tc>
        <w:tc>
          <w:tcPr>
            <w:tcW w:w="0" w:type="dxa"/>
            <w:shd w:val="clear" w:color="auto" w:fill="D9D9D9"/>
          </w:tcPr>
          <w:p w14:paraId="0A08D845" w14:textId="3B1A1963" w:rsidR="006A0449" w:rsidRPr="006A0449" w:rsidRDefault="00B82053" w:rsidP="006A0449">
            <w:pPr>
              <w:jc w:val="center"/>
              <w:rPr>
                <w:rFonts w:eastAsia="Calibri"/>
                <w:lang w:eastAsia="en-US"/>
              </w:rPr>
            </w:pPr>
            <w:r>
              <w:rPr>
                <w:rFonts w:eastAsia="Calibri"/>
                <w:b/>
                <w:lang w:eastAsia="en-US"/>
              </w:rPr>
              <w:t>10</w:t>
            </w:r>
          </w:p>
        </w:tc>
        <w:tc>
          <w:tcPr>
            <w:tcW w:w="0" w:type="dxa"/>
            <w:shd w:val="clear" w:color="auto" w:fill="D9D9D9"/>
          </w:tcPr>
          <w:p w14:paraId="105D9667" w14:textId="62077170" w:rsidR="006A0449" w:rsidRPr="006A0449" w:rsidRDefault="00B82053" w:rsidP="006A0449">
            <w:pPr>
              <w:jc w:val="center"/>
              <w:rPr>
                <w:rFonts w:eastAsia="Calibri"/>
                <w:lang w:eastAsia="en-US"/>
              </w:rPr>
            </w:pPr>
            <w:r>
              <w:rPr>
                <w:rFonts w:eastAsia="Calibri"/>
                <w:b/>
                <w:lang w:eastAsia="en-US"/>
              </w:rPr>
              <w:t>11</w:t>
            </w:r>
          </w:p>
        </w:tc>
      </w:tr>
      <w:tr w:rsidR="006A0449" w:rsidRPr="006A0449" w14:paraId="3C8D6633" w14:textId="77777777" w:rsidTr="00CC2DD0">
        <w:tc>
          <w:tcPr>
            <w:tcW w:w="14552" w:type="dxa"/>
            <w:gridSpan w:val="4"/>
            <w:shd w:val="clear" w:color="auto" w:fill="FFFFB3"/>
          </w:tcPr>
          <w:p w14:paraId="7C394808" w14:textId="77777777" w:rsidR="006A0449" w:rsidRPr="006A0449" w:rsidRDefault="006A0449" w:rsidP="006A0449">
            <w:pPr>
              <w:jc w:val="center"/>
              <w:rPr>
                <w:rFonts w:eastAsia="Calibri"/>
                <w:lang w:eastAsia="en-US"/>
              </w:rPr>
            </w:pPr>
            <w:r w:rsidRPr="006A0449">
              <w:rPr>
                <w:rFonts w:eastAsia="Calibri"/>
                <w:b/>
                <w:lang w:eastAsia="en-US"/>
              </w:rPr>
              <w:t>Обязательная часть</w:t>
            </w:r>
          </w:p>
        </w:tc>
      </w:tr>
      <w:tr w:rsidR="006A0449" w:rsidRPr="006A0449" w14:paraId="25E96373" w14:textId="77777777" w:rsidTr="00CC2DD0">
        <w:tc>
          <w:tcPr>
            <w:tcW w:w="3638" w:type="dxa"/>
            <w:vMerge w:val="restart"/>
          </w:tcPr>
          <w:p w14:paraId="17967FC8" w14:textId="77777777" w:rsidR="006A0449" w:rsidRPr="006A0449" w:rsidRDefault="006A0449" w:rsidP="006A0449">
            <w:pPr>
              <w:rPr>
                <w:rFonts w:eastAsia="Calibri"/>
                <w:lang w:eastAsia="en-US"/>
              </w:rPr>
            </w:pPr>
            <w:r w:rsidRPr="006A0449">
              <w:rPr>
                <w:rFonts w:eastAsia="Calibri"/>
                <w:lang w:eastAsia="en-US"/>
              </w:rPr>
              <w:t>Русский язык и литература</w:t>
            </w:r>
          </w:p>
        </w:tc>
        <w:tc>
          <w:tcPr>
            <w:tcW w:w="3638" w:type="dxa"/>
          </w:tcPr>
          <w:p w14:paraId="03B0D98D" w14:textId="77777777" w:rsidR="006A0449" w:rsidRPr="006A0449" w:rsidRDefault="006A0449" w:rsidP="006A0449">
            <w:pPr>
              <w:rPr>
                <w:rFonts w:eastAsia="Calibri"/>
                <w:lang w:eastAsia="en-US"/>
              </w:rPr>
            </w:pPr>
            <w:r w:rsidRPr="006A0449">
              <w:rPr>
                <w:rFonts w:eastAsia="Calibri"/>
                <w:lang w:eastAsia="en-US"/>
              </w:rPr>
              <w:t>Русский язык</w:t>
            </w:r>
          </w:p>
        </w:tc>
        <w:tc>
          <w:tcPr>
            <w:tcW w:w="3638" w:type="dxa"/>
          </w:tcPr>
          <w:p w14:paraId="3296AB0C" w14:textId="5F380701" w:rsidR="006A0449" w:rsidRPr="006A0449" w:rsidRDefault="00B82053" w:rsidP="006A0449">
            <w:pPr>
              <w:jc w:val="center"/>
              <w:rPr>
                <w:rFonts w:eastAsia="Calibri"/>
                <w:lang w:eastAsia="en-US"/>
              </w:rPr>
            </w:pPr>
            <w:r>
              <w:rPr>
                <w:rFonts w:eastAsia="Calibri"/>
                <w:lang w:eastAsia="en-US"/>
              </w:rPr>
              <w:t>2</w:t>
            </w:r>
          </w:p>
        </w:tc>
        <w:tc>
          <w:tcPr>
            <w:tcW w:w="3638" w:type="dxa"/>
          </w:tcPr>
          <w:p w14:paraId="592CC75F" w14:textId="3AB604DC" w:rsidR="006A0449" w:rsidRPr="006A0449" w:rsidRDefault="00B82053" w:rsidP="006A0449">
            <w:pPr>
              <w:jc w:val="center"/>
              <w:rPr>
                <w:rFonts w:eastAsia="Calibri"/>
                <w:lang w:eastAsia="en-US"/>
              </w:rPr>
            </w:pPr>
            <w:r>
              <w:rPr>
                <w:rFonts w:eastAsia="Calibri"/>
                <w:lang w:eastAsia="en-US"/>
              </w:rPr>
              <w:t>2</w:t>
            </w:r>
          </w:p>
        </w:tc>
      </w:tr>
      <w:tr w:rsidR="006A0449" w:rsidRPr="006A0449" w14:paraId="4A447EB4" w14:textId="77777777" w:rsidTr="00CC2DD0">
        <w:tc>
          <w:tcPr>
            <w:tcW w:w="3638" w:type="dxa"/>
            <w:vMerge/>
          </w:tcPr>
          <w:p w14:paraId="059907C0" w14:textId="77777777" w:rsidR="006A0449" w:rsidRPr="006A0449" w:rsidRDefault="006A0449" w:rsidP="006A0449">
            <w:pPr>
              <w:rPr>
                <w:rFonts w:eastAsia="Calibri"/>
                <w:lang w:eastAsia="en-US"/>
              </w:rPr>
            </w:pPr>
          </w:p>
        </w:tc>
        <w:tc>
          <w:tcPr>
            <w:tcW w:w="3638" w:type="dxa"/>
          </w:tcPr>
          <w:p w14:paraId="5ACB037A" w14:textId="77777777" w:rsidR="006A0449" w:rsidRPr="006A0449" w:rsidRDefault="006A0449" w:rsidP="006A0449">
            <w:pPr>
              <w:rPr>
                <w:rFonts w:eastAsia="Calibri"/>
                <w:lang w:eastAsia="en-US"/>
              </w:rPr>
            </w:pPr>
            <w:r w:rsidRPr="006A0449">
              <w:rPr>
                <w:rFonts w:eastAsia="Calibri"/>
                <w:lang w:eastAsia="en-US"/>
              </w:rPr>
              <w:t>Литература</w:t>
            </w:r>
          </w:p>
        </w:tc>
        <w:tc>
          <w:tcPr>
            <w:tcW w:w="3638" w:type="dxa"/>
          </w:tcPr>
          <w:p w14:paraId="39513809" w14:textId="77777777" w:rsidR="006A0449" w:rsidRPr="006A0449" w:rsidRDefault="006A0449" w:rsidP="006A0449">
            <w:pPr>
              <w:jc w:val="center"/>
              <w:rPr>
                <w:rFonts w:eastAsia="Calibri"/>
                <w:lang w:eastAsia="en-US"/>
              </w:rPr>
            </w:pPr>
            <w:r w:rsidRPr="006A0449">
              <w:rPr>
                <w:rFonts w:eastAsia="Calibri"/>
                <w:lang w:eastAsia="en-US"/>
              </w:rPr>
              <w:t>3</w:t>
            </w:r>
          </w:p>
        </w:tc>
        <w:tc>
          <w:tcPr>
            <w:tcW w:w="3638" w:type="dxa"/>
          </w:tcPr>
          <w:p w14:paraId="7BDF8D81" w14:textId="77777777" w:rsidR="006A0449" w:rsidRPr="006A0449" w:rsidRDefault="006A0449" w:rsidP="006A0449">
            <w:pPr>
              <w:jc w:val="center"/>
              <w:rPr>
                <w:rFonts w:eastAsia="Calibri"/>
                <w:lang w:eastAsia="en-US"/>
              </w:rPr>
            </w:pPr>
            <w:r w:rsidRPr="006A0449">
              <w:rPr>
                <w:rFonts w:eastAsia="Calibri"/>
                <w:lang w:eastAsia="en-US"/>
              </w:rPr>
              <w:t>3</w:t>
            </w:r>
          </w:p>
        </w:tc>
      </w:tr>
      <w:tr w:rsidR="006A0449" w:rsidRPr="006A0449" w14:paraId="6B1411A9" w14:textId="77777777" w:rsidTr="00CC2DD0">
        <w:tc>
          <w:tcPr>
            <w:tcW w:w="3638" w:type="dxa"/>
            <w:vMerge w:val="restart"/>
          </w:tcPr>
          <w:p w14:paraId="40BDAE82" w14:textId="77777777" w:rsidR="006A0449" w:rsidRPr="006A0449" w:rsidRDefault="006A0449" w:rsidP="006A0449">
            <w:pPr>
              <w:rPr>
                <w:rFonts w:eastAsia="Calibri"/>
                <w:lang w:eastAsia="en-US"/>
              </w:rPr>
            </w:pPr>
            <w:r w:rsidRPr="006A0449">
              <w:rPr>
                <w:rFonts w:eastAsia="Calibri"/>
                <w:lang w:eastAsia="en-US"/>
              </w:rPr>
              <w:t>Русский язык и родная литература</w:t>
            </w:r>
          </w:p>
        </w:tc>
        <w:tc>
          <w:tcPr>
            <w:tcW w:w="3638" w:type="dxa"/>
          </w:tcPr>
          <w:p w14:paraId="47DC9960" w14:textId="77777777" w:rsidR="006A0449" w:rsidRPr="006A0449" w:rsidRDefault="006A0449" w:rsidP="006A0449">
            <w:pPr>
              <w:rPr>
                <w:rFonts w:eastAsia="Calibri"/>
                <w:lang w:eastAsia="en-US"/>
              </w:rPr>
            </w:pPr>
            <w:r w:rsidRPr="006A0449">
              <w:rPr>
                <w:rFonts w:eastAsia="Calibri"/>
                <w:lang w:eastAsia="en-US"/>
              </w:rPr>
              <w:t>Родной язык</w:t>
            </w:r>
          </w:p>
        </w:tc>
        <w:tc>
          <w:tcPr>
            <w:tcW w:w="3638" w:type="dxa"/>
          </w:tcPr>
          <w:p w14:paraId="74F4E425" w14:textId="246E6F17" w:rsidR="006A0449" w:rsidRPr="006A0449" w:rsidRDefault="00B82053" w:rsidP="006A0449">
            <w:pPr>
              <w:jc w:val="center"/>
              <w:rPr>
                <w:rFonts w:eastAsia="Calibri"/>
                <w:lang w:eastAsia="en-US"/>
              </w:rPr>
            </w:pPr>
            <w:r>
              <w:rPr>
                <w:rFonts w:eastAsia="Calibri"/>
                <w:lang w:eastAsia="en-US"/>
              </w:rPr>
              <w:t>2</w:t>
            </w:r>
          </w:p>
        </w:tc>
        <w:tc>
          <w:tcPr>
            <w:tcW w:w="3638" w:type="dxa"/>
          </w:tcPr>
          <w:p w14:paraId="71E14B56" w14:textId="4C9FED7A" w:rsidR="006A0449" w:rsidRPr="006A0449" w:rsidRDefault="00B82053" w:rsidP="006A0449">
            <w:pPr>
              <w:jc w:val="center"/>
              <w:rPr>
                <w:rFonts w:eastAsia="Calibri"/>
                <w:lang w:eastAsia="en-US"/>
              </w:rPr>
            </w:pPr>
            <w:r>
              <w:rPr>
                <w:rFonts w:eastAsia="Calibri"/>
                <w:lang w:eastAsia="en-US"/>
              </w:rPr>
              <w:t>2</w:t>
            </w:r>
          </w:p>
        </w:tc>
      </w:tr>
      <w:tr w:rsidR="006A0449" w:rsidRPr="006A0449" w14:paraId="4280971D" w14:textId="77777777" w:rsidTr="00CC2DD0">
        <w:tc>
          <w:tcPr>
            <w:tcW w:w="3638" w:type="dxa"/>
            <w:vMerge/>
          </w:tcPr>
          <w:p w14:paraId="7BF65E20" w14:textId="77777777" w:rsidR="006A0449" w:rsidRPr="006A0449" w:rsidRDefault="006A0449" w:rsidP="006A0449">
            <w:pPr>
              <w:rPr>
                <w:rFonts w:eastAsia="Calibri"/>
                <w:lang w:eastAsia="en-US"/>
              </w:rPr>
            </w:pPr>
          </w:p>
        </w:tc>
        <w:tc>
          <w:tcPr>
            <w:tcW w:w="3638" w:type="dxa"/>
          </w:tcPr>
          <w:p w14:paraId="3585FAD2" w14:textId="77777777" w:rsidR="006A0449" w:rsidRPr="006A0449" w:rsidRDefault="006A0449" w:rsidP="006A0449">
            <w:pPr>
              <w:rPr>
                <w:rFonts w:eastAsia="Calibri"/>
                <w:lang w:eastAsia="en-US"/>
              </w:rPr>
            </w:pPr>
            <w:r w:rsidRPr="006A0449">
              <w:rPr>
                <w:rFonts w:eastAsia="Calibri"/>
                <w:lang w:eastAsia="en-US"/>
              </w:rPr>
              <w:t>Родная литература</w:t>
            </w:r>
          </w:p>
        </w:tc>
        <w:tc>
          <w:tcPr>
            <w:tcW w:w="3638" w:type="dxa"/>
          </w:tcPr>
          <w:p w14:paraId="6FF4143E" w14:textId="11123792" w:rsidR="006A0449" w:rsidRPr="006A0449" w:rsidRDefault="00B82053" w:rsidP="006A0449">
            <w:pPr>
              <w:jc w:val="center"/>
              <w:rPr>
                <w:rFonts w:eastAsia="Calibri"/>
                <w:lang w:eastAsia="en-US"/>
              </w:rPr>
            </w:pPr>
            <w:r>
              <w:rPr>
                <w:rFonts w:eastAsia="Calibri"/>
                <w:lang w:eastAsia="en-US"/>
              </w:rPr>
              <w:t>1</w:t>
            </w:r>
          </w:p>
        </w:tc>
        <w:tc>
          <w:tcPr>
            <w:tcW w:w="3638" w:type="dxa"/>
          </w:tcPr>
          <w:p w14:paraId="01B97315" w14:textId="23A4DDCF" w:rsidR="006A0449" w:rsidRPr="006A0449" w:rsidRDefault="00B82053" w:rsidP="006A0449">
            <w:pPr>
              <w:jc w:val="center"/>
              <w:rPr>
                <w:rFonts w:eastAsia="Calibri"/>
                <w:lang w:eastAsia="en-US"/>
              </w:rPr>
            </w:pPr>
            <w:r>
              <w:rPr>
                <w:rFonts w:eastAsia="Calibri"/>
                <w:lang w:eastAsia="en-US"/>
              </w:rPr>
              <w:t>1</w:t>
            </w:r>
          </w:p>
        </w:tc>
      </w:tr>
      <w:tr w:rsidR="006A0449" w:rsidRPr="006A0449" w14:paraId="15F2D37B" w14:textId="77777777" w:rsidTr="00CC2DD0">
        <w:tc>
          <w:tcPr>
            <w:tcW w:w="3638" w:type="dxa"/>
          </w:tcPr>
          <w:p w14:paraId="5A320D00" w14:textId="77777777" w:rsidR="006A0449" w:rsidRPr="006A0449" w:rsidRDefault="006A0449" w:rsidP="006A0449">
            <w:pPr>
              <w:rPr>
                <w:rFonts w:eastAsia="Calibri"/>
                <w:lang w:eastAsia="en-US"/>
              </w:rPr>
            </w:pPr>
            <w:r w:rsidRPr="006A0449">
              <w:rPr>
                <w:rFonts w:eastAsia="Calibri"/>
                <w:lang w:eastAsia="en-US"/>
              </w:rPr>
              <w:t>Иностранные языки</w:t>
            </w:r>
          </w:p>
        </w:tc>
        <w:tc>
          <w:tcPr>
            <w:tcW w:w="3638" w:type="dxa"/>
          </w:tcPr>
          <w:p w14:paraId="4D29A532" w14:textId="77777777" w:rsidR="006A0449" w:rsidRPr="006A0449" w:rsidRDefault="006A0449" w:rsidP="006A0449">
            <w:pPr>
              <w:rPr>
                <w:rFonts w:eastAsia="Calibri"/>
                <w:lang w:eastAsia="en-US"/>
              </w:rPr>
            </w:pPr>
            <w:r w:rsidRPr="006A0449">
              <w:rPr>
                <w:rFonts w:eastAsia="Calibri"/>
                <w:lang w:eastAsia="en-US"/>
              </w:rPr>
              <w:t>Иностранный язык</w:t>
            </w:r>
          </w:p>
        </w:tc>
        <w:tc>
          <w:tcPr>
            <w:tcW w:w="3638" w:type="dxa"/>
          </w:tcPr>
          <w:p w14:paraId="51B35417" w14:textId="77777777" w:rsidR="006A0449" w:rsidRPr="006A0449" w:rsidRDefault="006A0449" w:rsidP="006A0449">
            <w:pPr>
              <w:jc w:val="center"/>
              <w:rPr>
                <w:rFonts w:eastAsia="Calibri"/>
                <w:lang w:eastAsia="en-US"/>
              </w:rPr>
            </w:pPr>
            <w:r w:rsidRPr="006A0449">
              <w:rPr>
                <w:rFonts w:eastAsia="Calibri"/>
                <w:lang w:eastAsia="en-US"/>
              </w:rPr>
              <w:t>3</w:t>
            </w:r>
          </w:p>
        </w:tc>
        <w:tc>
          <w:tcPr>
            <w:tcW w:w="3638" w:type="dxa"/>
          </w:tcPr>
          <w:p w14:paraId="67ADE9E5" w14:textId="77777777" w:rsidR="006A0449" w:rsidRPr="006A0449" w:rsidRDefault="006A0449" w:rsidP="006A0449">
            <w:pPr>
              <w:jc w:val="center"/>
              <w:rPr>
                <w:rFonts w:eastAsia="Calibri"/>
                <w:lang w:eastAsia="en-US"/>
              </w:rPr>
            </w:pPr>
            <w:r w:rsidRPr="006A0449">
              <w:rPr>
                <w:rFonts w:eastAsia="Calibri"/>
                <w:lang w:eastAsia="en-US"/>
              </w:rPr>
              <w:t>3</w:t>
            </w:r>
          </w:p>
        </w:tc>
      </w:tr>
      <w:tr w:rsidR="006A0449" w:rsidRPr="006A0449" w14:paraId="6FBC721B" w14:textId="77777777" w:rsidTr="00CC2DD0">
        <w:tc>
          <w:tcPr>
            <w:tcW w:w="3638" w:type="dxa"/>
            <w:vMerge w:val="restart"/>
          </w:tcPr>
          <w:p w14:paraId="1FA7CEA2" w14:textId="77777777" w:rsidR="006A0449" w:rsidRPr="006A0449" w:rsidRDefault="006A0449" w:rsidP="006A0449">
            <w:pPr>
              <w:rPr>
                <w:rFonts w:eastAsia="Calibri"/>
                <w:lang w:eastAsia="en-US"/>
              </w:rPr>
            </w:pPr>
            <w:r w:rsidRPr="006A0449">
              <w:rPr>
                <w:rFonts w:eastAsia="Calibri"/>
                <w:lang w:eastAsia="en-US"/>
              </w:rPr>
              <w:t>Математика и информатика</w:t>
            </w:r>
          </w:p>
        </w:tc>
        <w:tc>
          <w:tcPr>
            <w:tcW w:w="3638" w:type="dxa"/>
          </w:tcPr>
          <w:p w14:paraId="03AED221" w14:textId="77777777" w:rsidR="006A0449" w:rsidRPr="006A0449" w:rsidRDefault="006A0449" w:rsidP="006A0449">
            <w:pPr>
              <w:rPr>
                <w:rFonts w:eastAsia="Calibri"/>
                <w:lang w:eastAsia="en-US"/>
              </w:rPr>
            </w:pPr>
            <w:r w:rsidRPr="006A0449">
              <w:rPr>
                <w:rFonts w:eastAsia="Calibri"/>
                <w:lang w:eastAsia="en-US"/>
              </w:rPr>
              <w:t>Алгебра</w:t>
            </w:r>
          </w:p>
        </w:tc>
        <w:tc>
          <w:tcPr>
            <w:tcW w:w="3638" w:type="dxa"/>
          </w:tcPr>
          <w:p w14:paraId="64BFF515"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332A1034" w14:textId="655FA339" w:rsidR="006A0449" w:rsidRPr="006A0449" w:rsidRDefault="004546ED" w:rsidP="006A0449">
            <w:pPr>
              <w:jc w:val="center"/>
              <w:rPr>
                <w:rFonts w:eastAsia="Calibri"/>
                <w:lang w:eastAsia="en-US"/>
              </w:rPr>
            </w:pPr>
            <w:r>
              <w:rPr>
                <w:rFonts w:eastAsia="Calibri"/>
                <w:lang w:eastAsia="en-US"/>
              </w:rPr>
              <w:t>3</w:t>
            </w:r>
          </w:p>
        </w:tc>
      </w:tr>
      <w:tr w:rsidR="006A0449" w:rsidRPr="006A0449" w14:paraId="23F8849B" w14:textId="77777777" w:rsidTr="00CC2DD0">
        <w:tc>
          <w:tcPr>
            <w:tcW w:w="3638" w:type="dxa"/>
            <w:vMerge/>
          </w:tcPr>
          <w:p w14:paraId="2B726022" w14:textId="77777777" w:rsidR="006A0449" w:rsidRPr="006A0449" w:rsidRDefault="006A0449" w:rsidP="006A0449">
            <w:pPr>
              <w:rPr>
                <w:rFonts w:eastAsia="Calibri"/>
                <w:lang w:eastAsia="en-US"/>
              </w:rPr>
            </w:pPr>
          </w:p>
        </w:tc>
        <w:tc>
          <w:tcPr>
            <w:tcW w:w="3638" w:type="dxa"/>
          </w:tcPr>
          <w:p w14:paraId="5DDEC899" w14:textId="77777777" w:rsidR="006A0449" w:rsidRPr="006A0449" w:rsidRDefault="006A0449" w:rsidP="006A0449">
            <w:pPr>
              <w:rPr>
                <w:rFonts w:eastAsia="Calibri"/>
                <w:lang w:eastAsia="en-US"/>
              </w:rPr>
            </w:pPr>
            <w:r w:rsidRPr="006A0449">
              <w:rPr>
                <w:rFonts w:eastAsia="Calibri"/>
                <w:lang w:eastAsia="en-US"/>
              </w:rPr>
              <w:t>Геометрия</w:t>
            </w:r>
          </w:p>
        </w:tc>
        <w:tc>
          <w:tcPr>
            <w:tcW w:w="3638" w:type="dxa"/>
          </w:tcPr>
          <w:p w14:paraId="46C28407"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2F4FD058" w14:textId="7FC76E86" w:rsidR="006A0449" w:rsidRPr="006A0449" w:rsidRDefault="004546ED" w:rsidP="006A0449">
            <w:pPr>
              <w:jc w:val="center"/>
              <w:rPr>
                <w:rFonts w:eastAsia="Calibri"/>
                <w:lang w:eastAsia="en-US"/>
              </w:rPr>
            </w:pPr>
            <w:r>
              <w:rPr>
                <w:rFonts w:eastAsia="Calibri"/>
                <w:lang w:eastAsia="en-US"/>
              </w:rPr>
              <w:t>2</w:t>
            </w:r>
          </w:p>
        </w:tc>
      </w:tr>
      <w:tr w:rsidR="006A0449" w:rsidRPr="006A0449" w14:paraId="4C1C7E1F" w14:textId="77777777" w:rsidTr="00CC2DD0">
        <w:tc>
          <w:tcPr>
            <w:tcW w:w="3638" w:type="dxa"/>
            <w:vMerge/>
          </w:tcPr>
          <w:p w14:paraId="1003F079" w14:textId="77777777" w:rsidR="006A0449" w:rsidRPr="006A0449" w:rsidRDefault="006A0449" w:rsidP="006A0449">
            <w:pPr>
              <w:rPr>
                <w:rFonts w:eastAsia="Calibri"/>
                <w:lang w:eastAsia="en-US"/>
              </w:rPr>
            </w:pPr>
          </w:p>
        </w:tc>
        <w:tc>
          <w:tcPr>
            <w:tcW w:w="3638" w:type="dxa"/>
          </w:tcPr>
          <w:p w14:paraId="022D1459" w14:textId="77777777" w:rsidR="006A0449" w:rsidRPr="006A0449" w:rsidRDefault="006A0449" w:rsidP="006A0449">
            <w:pPr>
              <w:rPr>
                <w:rFonts w:eastAsia="Calibri"/>
                <w:lang w:eastAsia="en-US"/>
              </w:rPr>
            </w:pPr>
            <w:r w:rsidRPr="006A0449">
              <w:rPr>
                <w:rFonts w:eastAsia="Calibri"/>
                <w:lang w:eastAsia="en-US"/>
              </w:rPr>
              <w:t>Вероятность и статистика</w:t>
            </w:r>
          </w:p>
        </w:tc>
        <w:tc>
          <w:tcPr>
            <w:tcW w:w="3638" w:type="dxa"/>
          </w:tcPr>
          <w:p w14:paraId="16724B43"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39BE1445"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6060B547" w14:textId="77777777" w:rsidTr="00CC2DD0">
        <w:tc>
          <w:tcPr>
            <w:tcW w:w="3638" w:type="dxa"/>
            <w:vMerge/>
          </w:tcPr>
          <w:p w14:paraId="7C1F4A0B" w14:textId="77777777" w:rsidR="006A0449" w:rsidRPr="006A0449" w:rsidRDefault="006A0449" w:rsidP="006A0449">
            <w:pPr>
              <w:rPr>
                <w:rFonts w:eastAsia="Calibri"/>
                <w:lang w:eastAsia="en-US"/>
              </w:rPr>
            </w:pPr>
          </w:p>
        </w:tc>
        <w:tc>
          <w:tcPr>
            <w:tcW w:w="3638" w:type="dxa"/>
          </w:tcPr>
          <w:p w14:paraId="57687F95" w14:textId="77777777" w:rsidR="006A0449" w:rsidRPr="006A0449" w:rsidRDefault="006A0449" w:rsidP="006A0449">
            <w:pPr>
              <w:rPr>
                <w:rFonts w:eastAsia="Calibri"/>
                <w:lang w:eastAsia="en-US"/>
              </w:rPr>
            </w:pPr>
            <w:r w:rsidRPr="006A0449">
              <w:rPr>
                <w:rFonts w:eastAsia="Calibri"/>
                <w:lang w:eastAsia="en-US"/>
              </w:rPr>
              <w:t>Информатика</w:t>
            </w:r>
          </w:p>
        </w:tc>
        <w:tc>
          <w:tcPr>
            <w:tcW w:w="3638" w:type="dxa"/>
          </w:tcPr>
          <w:p w14:paraId="5EF34D12" w14:textId="73F2C491" w:rsidR="006A0449" w:rsidRPr="006A0449" w:rsidRDefault="004546ED" w:rsidP="006A0449">
            <w:pPr>
              <w:jc w:val="center"/>
              <w:rPr>
                <w:rFonts w:eastAsia="Calibri"/>
                <w:lang w:eastAsia="en-US"/>
              </w:rPr>
            </w:pPr>
            <w:r>
              <w:rPr>
                <w:rFonts w:eastAsia="Calibri"/>
                <w:lang w:eastAsia="en-US"/>
              </w:rPr>
              <w:t>1</w:t>
            </w:r>
          </w:p>
        </w:tc>
        <w:tc>
          <w:tcPr>
            <w:tcW w:w="3638" w:type="dxa"/>
          </w:tcPr>
          <w:p w14:paraId="36E0927E" w14:textId="1AE3CBAA" w:rsidR="006A0449" w:rsidRPr="006A0449" w:rsidRDefault="004546ED" w:rsidP="006A0449">
            <w:pPr>
              <w:jc w:val="center"/>
              <w:rPr>
                <w:rFonts w:eastAsia="Calibri"/>
                <w:lang w:eastAsia="en-US"/>
              </w:rPr>
            </w:pPr>
            <w:r>
              <w:rPr>
                <w:rFonts w:eastAsia="Calibri"/>
                <w:lang w:eastAsia="en-US"/>
              </w:rPr>
              <w:t>1</w:t>
            </w:r>
          </w:p>
        </w:tc>
      </w:tr>
      <w:tr w:rsidR="006A0449" w:rsidRPr="006A0449" w14:paraId="1CF9A3A4" w14:textId="77777777" w:rsidTr="00CC2DD0">
        <w:tc>
          <w:tcPr>
            <w:tcW w:w="3638" w:type="dxa"/>
            <w:vMerge w:val="restart"/>
          </w:tcPr>
          <w:p w14:paraId="791745E6" w14:textId="77777777" w:rsidR="006A0449" w:rsidRPr="006A0449" w:rsidRDefault="006A0449" w:rsidP="006A0449">
            <w:pPr>
              <w:rPr>
                <w:rFonts w:eastAsia="Calibri"/>
                <w:lang w:eastAsia="en-US"/>
              </w:rPr>
            </w:pPr>
            <w:r w:rsidRPr="006A0449">
              <w:rPr>
                <w:rFonts w:eastAsia="Calibri"/>
                <w:lang w:eastAsia="en-US"/>
              </w:rPr>
              <w:t>Общественно-научные предметы</w:t>
            </w:r>
          </w:p>
        </w:tc>
        <w:tc>
          <w:tcPr>
            <w:tcW w:w="3638" w:type="dxa"/>
          </w:tcPr>
          <w:p w14:paraId="0CE171FB" w14:textId="77777777" w:rsidR="006A0449" w:rsidRPr="006A0449" w:rsidRDefault="006A0449" w:rsidP="006A0449">
            <w:pPr>
              <w:rPr>
                <w:rFonts w:eastAsia="Calibri"/>
                <w:lang w:eastAsia="en-US"/>
              </w:rPr>
            </w:pPr>
            <w:r w:rsidRPr="006A0449">
              <w:rPr>
                <w:rFonts w:eastAsia="Calibri"/>
                <w:lang w:eastAsia="en-US"/>
              </w:rPr>
              <w:t>История</w:t>
            </w:r>
          </w:p>
        </w:tc>
        <w:tc>
          <w:tcPr>
            <w:tcW w:w="3638" w:type="dxa"/>
          </w:tcPr>
          <w:p w14:paraId="3FDE738A"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5403484D" w14:textId="7EFF4867" w:rsidR="006A0449" w:rsidRPr="006A0449" w:rsidRDefault="004546ED" w:rsidP="006A0449">
            <w:pPr>
              <w:jc w:val="center"/>
              <w:rPr>
                <w:rFonts w:eastAsia="Calibri"/>
                <w:lang w:eastAsia="en-US"/>
              </w:rPr>
            </w:pPr>
            <w:r>
              <w:rPr>
                <w:rFonts w:eastAsia="Calibri"/>
                <w:lang w:eastAsia="en-US"/>
              </w:rPr>
              <w:t>2</w:t>
            </w:r>
          </w:p>
        </w:tc>
      </w:tr>
      <w:tr w:rsidR="006A0449" w:rsidRPr="006A0449" w14:paraId="397640E4" w14:textId="77777777" w:rsidTr="00CC2DD0">
        <w:tc>
          <w:tcPr>
            <w:tcW w:w="3638" w:type="dxa"/>
            <w:vMerge/>
          </w:tcPr>
          <w:p w14:paraId="3007931C" w14:textId="77777777" w:rsidR="006A0449" w:rsidRPr="006A0449" w:rsidRDefault="006A0449" w:rsidP="006A0449">
            <w:pPr>
              <w:rPr>
                <w:rFonts w:eastAsia="Calibri"/>
                <w:lang w:eastAsia="en-US"/>
              </w:rPr>
            </w:pPr>
          </w:p>
        </w:tc>
        <w:tc>
          <w:tcPr>
            <w:tcW w:w="3638" w:type="dxa"/>
          </w:tcPr>
          <w:p w14:paraId="2DA36C6B" w14:textId="77777777" w:rsidR="006A0449" w:rsidRPr="006A0449" w:rsidRDefault="006A0449" w:rsidP="006A0449">
            <w:pPr>
              <w:rPr>
                <w:rFonts w:eastAsia="Calibri"/>
                <w:lang w:eastAsia="en-US"/>
              </w:rPr>
            </w:pPr>
            <w:r w:rsidRPr="006A0449">
              <w:rPr>
                <w:rFonts w:eastAsia="Calibri"/>
                <w:lang w:eastAsia="en-US"/>
              </w:rPr>
              <w:t>Обществознание</w:t>
            </w:r>
          </w:p>
        </w:tc>
        <w:tc>
          <w:tcPr>
            <w:tcW w:w="3638" w:type="dxa"/>
          </w:tcPr>
          <w:p w14:paraId="71831724" w14:textId="26ADE6F3" w:rsidR="006A0449" w:rsidRPr="006A0449" w:rsidRDefault="004546ED" w:rsidP="006A0449">
            <w:pPr>
              <w:jc w:val="center"/>
              <w:rPr>
                <w:rFonts w:eastAsia="Calibri"/>
                <w:lang w:eastAsia="en-US"/>
              </w:rPr>
            </w:pPr>
            <w:r>
              <w:rPr>
                <w:rFonts w:eastAsia="Calibri"/>
                <w:lang w:eastAsia="en-US"/>
              </w:rPr>
              <w:t>4</w:t>
            </w:r>
          </w:p>
        </w:tc>
        <w:tc>
          <w:tcPr>
            <w:tcW w:w="3638" w:type="dxa"/>
          </w:tcPr>
          <w:p w14:paraId="4D1BAADA" w14:textId="6CD79DC2" w:rsidR="006A0449" w:rsidRPr="006A0449" w:rsidRDefault="004546ED" w:rsidP="006A0449">
            <w:pPr>
              <w:jc w:val="center"/>
              <w:rPr>
                <w:rFonts w:eastAsia="Calibri"/>
                <w:lang w:eastAsia="en-US"/>
              </w:rPr>
            </w:pPr>
            <w:r>
              <w:rPr>
                <w:rFonts w:eastAsia="Calibri"/>
                <w:lang w:eastAsia="en-US"/>
              </w:rPr>
              <w:t>4</w:t>
            </w:r>
          </w:p>
        </w:tc>
      </w:tr>
      <w:tr w:rsidR="006A0449" w:rsidRPr="006A0449" w14:paraId="4C62E602" w14:textId="77777777" w:rsidTr="00CC2DD0">
        <w:tc>
          <w:tcPr>
            <w:tcW w:w="3638" w:type="dxa"/>
            <w:vMerge/>
          </w:tcPr>
          <w:p w14:paraId="08A4408D" w14:textId="77777777" w:rsidR="006A0449" w:rsidRPr="006A0449" w:rsidRDefault="006A0449" w:rsidP="006A0449">
            <w:pPr>
              <w:rPr>
                <w:rFonts w:eastAsia="Calibri"/>
                <w:lang w:eastAsia="en-US"/>
              </w:rPr>
            </w:pPr>
          </w:p>
        </w:tc>
        <w:tc>
          <w:tcPr>
            <w:tcW w:w="3638" w:type="dxa"/>
          </w:tcPr>
          <w:p w14:paraId="204D0CE8" w14:textId="77777777" w:rsidR="006A0449" w:rsidRPr="006A0449" w:rsidRDefault="006A0449" w:rsidP="006A0449">
            <w:pPr>
              <w:rPr>
                <w:rFonts w:eastAsia="Calibri"/>
                <w:lang w:eastAsia="en-US"/>
              </w:rPr>
            </w:pPr>
            <w:r w:rsidRPr="006A0449">
              <w:rPr>
                <w:rFonts w:eastAsia="Calibri"/>
                <w:lang w:eastAsia="en-US"/>
              </w:rPr>
              <w:t>География</w:t>
            </w:r>
          </w:p>
        </w:tc>
        <w:tc>
          <w:tcPr>
            <w:tcW w:w="3638" w:type="dxa"/>
          </w:tcPr>
          <w:p w14:paraId="46F4F626"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3E93EFCA"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417C55E5" w14:textId="77777777" w:rsidTr="00CC2DD0">
        <w:tc>
          <w:tcPr>
            <w:tcW w:w="3638" w:type="dxa"/>
            <w:vMerge w:val="restart"/>
          </w:tcPr>
          <w:p w14:paraId="091EBB76" w14:textId="77777777" w:rsidR="006A0449" w:rsidRPr="006A0449" w:rsidRDefault="006A0449" w:rsidP="006A0449">
            <w:pPr>
              <w:rPr>
                <w:rFonts w:eastAsia="Calibri"/>
                <w:lang w:eastAsia="en-US"/>
              </w:rPr>
            </w:pPr>
            <w:r w:rsidRPr="006A0449">
              <w:rPr>
                <w:rFonts w:eastAsia="Calibri"/>
                <w:lang w:eastAsia="en-US"/>
              </w:rPr>
              <w:t>Естественно-научные предметы</w:t>
            </w:r>
          </w:p>
        </w:tc>
        <w:tc>
          <w:tcPr>
            <w:tcW w:w="3638" w:type="dxa"/>
          </w:tcPr>
          <w:p w14:paraId="7B0A6472" w14:textId="77777777" w:rsidR="006A0449" w:rsidRPr="006A0449" w:rsidRDefault="006A0449" w:rsidP="006A0449">
            <w:pPr>
              <w:rPr>
                <w:rFonts w:eastAsia="Calibri"/>
                <w:lang w:eastAsia="en-US"/>
              </w:rPr>
            </w:pPr>
            <w:r w:rsidRPr="006A0449">
              <w:rPr>
                <w:rFonts w:eastAsia="Calibri"/>
                <w:lang w:eastAsia="en-US"/>
              </w:rPr>
              <w:t>Физика</w:t>
            </w:r>
          </w:p>
        </w:tc>
        <w:tc>
          <w:tcPr>
            <w:tcW w:w="3638" w:type="dxa"/>
          </w:tcPr>
          <w:p w14:paraId="58BC6DA9"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4FC7DD29" w14:textId="77777777" w:rsidR="006A0449" w:rsidRPr="006A0449" w:rsidRDefault="006A0449" w:rsidP="006A0449">
            <w:pPr>
              <w:jc w:val="center"/>
              <w:rPr>
                <w:rFonts w:eastAsia="Calibri"/>
                <w:lang w:eastAsia="en-US"/>
              </w:rPr>
            </w:pPr>
            <w:r w:rsidRPr="006A0449">
              <w:rPr>
                <w:rFonts w:eastAsia="Calibri"/>
                <w:lang w:eastAsia="en-US"/>
              </w:rPr>
              <w:t>2</w:t>
            </w:r>
          </w:p>
        </w:tc>
      </w:tr>
      <w:tr w:rsidR="006A0449" w:rsidRPr="006A0449" w14:paraId="335FD35F" w14:textId="77777777" w:rsidTr="00CC2DD0">
        <w:tc>
          <w:tcPr>
            <w:tcW w:w="3638" w:type="dxa"/>
            <w:vMerge/>
          </w:tcPr>
          <w:p w14:paraId="59F81086" w14:textId="77777777" w:rsidR="006A0449" w:rsidRPr="006A0449" w:rsidRDefault="006A0449" w:rsidP="006A0449">
            <w:pPr>
              <w:rPr>
                <w:rFonts w:eastAsia="Calibri"/>
                <w:lang w:eastAsia="en-US"/>
              </w:rPr>
            </w:pPr>
          </w:p>
        </w:tc>
        <w:tc>
          <w:tcPr>
            <w:tcW w:w="3638" w:type="dxa"/>
          </w:tcPr>
          <w:p w14:paraId="1C9ED8D2" w14:textId="77777777" w:rsidR="006A0449" w:rsidRPr="006A0449" w:rsidRDefault="006A0449" w:rsidP="006A0449">
            <w:pPr>
              <w:rPr>
                <w:rFonts w:eastAsia="Calibri"/>
                <w:lang w:eastAsia="en-US"/>
              </w:rPr>
            </w:pPr>
            <w:r w:rsidRPr="006A0449">
              <w:rPr>
                <w:rFonts w:eastAsia="Calibri"/>
                <w:lang w:eastAsia="en-US"/>
              </w:rPr>
              <w:t>Химия</w:t>
            </w:r>
          </w:p>
        </w:tc>
        <w:tc>
          <w:tcPr>
            <w:tcW w:w="3638" w:type="dxa"/>
          </w:tcPr>
          <w:p w14:paraId="14F0B899"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71E683EB"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006D6C22" w14:textId="77777777" w:rsidTr="00CC2DD0">
        <w:tc>
          <w:tcPr>
            <w:tcW w:w="3638" w:type="dxa"/>
            <w:vMerge/>
          </w:tcPr>
          <w:p w14:paraId="7E3CA6DE" w14:textId="77777777" w:rsidR="006A0449" w:rsidRPr="006A0449" w:rsidRDefault="006A0449" w:rsidP="006A0449">
            <w:pPr>
              <w:rPr>
                <w:rFonts w:eastAsia="Calibri"/>
                <w:lang w:eastAsia="en-US"/>
              </w:rPr>
            </w:pPr>
          </w:p>
        </w:tc>
        <w:tc>
          <w:tcPr>
            <w:tcW w:w="3638" w:type="dxa"/>
          </w:tcPr>
          <w:p w14:paraId="77DA9E29" w14:textId="77777777" w:rsidR="006A0449" w:rsidRPr="006A0449" w:rsidRDefault="006A0449" w:rsidP="006A0449">
            <w:pPr>
              <w:rPr>
                <w:rFonts w:eastAsia="Calibri"/>
                <w:lang w:eastAsia="en-US"/>
              </w:rPr>
            </w:pPr>
            <w:r w:rsidRPr="006A0449">
              <w:rPr>
                <w:rFonts w:eastAsia="Calibri"/>
                <w:lang w:eastAsia="en-US"/>
              </w:rPr>
              <w:t>Биология</w:t>
            </w:r>
          </w:p>
        </w:tc>
        <w:tc>
          <w:tcPr>
            <w:tcW w:w="3638" w:type="dxa"/>
          </w:tcPr>
          <w:p w14:paraId="18F2937E" w14:textId="2207DDE5" w:rsidR="006A0449" w:rsidRPr="006A0449" w:rsidRDefault="004546ED" w:rsidP="006A0449">
            <w:pPr>
              <w:jc w:val="center"/>
              <w:rPr>
                <w:rFonts w:eastAsia="Calibri"/>
                <w:lang w:eastAsia="en-US"/>
              </w:rPr>
            </w:pPr>
            <w:r>
              <w:rPr>
                <w:rFonts w:eastAsia="Calibri"/>
                <w:lang w:eastAsia="en-US"/>
              </w:rPr>
              <w:t>3</w:t>
            </w:r>
          </w:p>
        </w:tc>
        <w:tc>
          <w:tcPr>
            <w:tcW w:w="3638" w:type="dxa"/>
          </w:tcPr>
          <w:p w14:paraId="2D110159" w14:textId="5EE36DE5" w:rsidR="006A0449" w:rsidRPr="006A0449" w:rsidRDefault="004546ED" w:rsidP="006A0449">
            <w:pPr>
              <w:jc w:val="center"/>
              <w:rPr>
                <w:rFonts w:eastAsia="Calibri"/>
                <w:lang w:eastAsia="en-US"/>
              </w:rPr>
            </w:pPr>
            <w:r>
              <w:rPr>
                <w:rFonts w:eastAsia="Calibri"/>
                <w:lang w:eastAsia="en-US"/>
              </w:rPr>
              <w:t>3</w:t>
            </w:r>
          </w:p>
        </w:tc>
      </w:tr>
      <w:tr w:rsidR="006A0449" w:rsidRPr="006A0449" w14:paraId="39FA2ADB" w14:textId="77777777" w:rsidTr="00CC2DD0">
        <w:tc>
          <w:tcPr>
            <w:tcW w:w="3638" w:type="dxa"/>
            <w:vMerge w:val="restart"/>
          </w:tcPr>
          <w:p w14:paraId="00D9FBB1" w14:textId="77777777" w:rsidR="006A0449" w:rsidRPr="006A0449" w:rsidRDefault="006A0449" w:rsidP="006A0449">
            <w:pPr>
              <w:rPr>
                <w:rFonts w:eastAsia="Calibri"/>
                <w:lang w:eastAsia="en-US"/>
              </w:rPr>
            </w:pPr>
            <w:r w:rsidRPr="006A0449">
              <w:rPr>
                <w:rFonts w:eastAsia="Calibri"/>
                <w:lang w:eastAsia="en-US"/>
              </w:rPr>
              <w:t>Физическая культура и основы безопасности жизнедеятельности</w:t>
            </w:r>
          </w:p>
        </w:tc>
        <w:tc>
          <w:tcPr>
            <w:tcW w:w="3638" w:type="dxa"/>
          </w:tcPr>
          <w:p w14:paraId="459976A4" w14:textId="77777777" w:rsidR="006A0449" w:rsidRPr="006A0449" w:rsidRDefault="006A0449" w:rsidP="006A0449">
            <w:pPr>
              <w:rPr>
                <w:rFonts w:eastAsia="Calibri"/>
                <w:lang w:eastAsia="en-US"/>
              </w:rPr>
            </w:pPr>
            <w:r w:rsidRPr="006A0449">
              <w:rPr>
                <w:rFonts w:eastAsia="Calibri"/>
                <w:lang w:eastAsia="en-US"/>
              </w:rPr>
              <w:t>Физическая культура</w:t>
            </w:r>
          </w:p>
        </w:tc>
        <w:tc>
          <w:tcPr>
            <w:tcW w:w="3638" w:type="dxa"/>
          </w:tcPr>
          <w:p w14:paraId="2B693F8A" w14:textId="39DDD313" w:rsidR="006A0449" w:rsidRPr="006A0449" w:rsidRDefault="004546ED" w:rsidP="006A0449">
            <w:pPr>
              <w:jc w:val="center"/>
              <w:rPr>
                <w:rFonts w:eastAsia="Calibri"/>
                <w:lang w:eastAsia="en-US"/>
              </w:rPr>
            </w:pPr>
            <w:r>
              <w:rPr>
                <w:rFonts w:eastAsia="Calibri"/>
                <w:lang w:eastAsia="en-US"/>
              </w:rPr>
              <w:t>2</w:t>
            </w:r>
          </w:p>
        </w:tc>
        <w:tc>
          <w:tcPr>
            <w:tcW w:w="3638" w:type="dxa"/>
          </w:tcPr>
          <w:p w14:paraId="7FB76712" w14:textId="64492A8F" w:rsidR="006A0449" w:rsidRPr="006A0449" w:rsidRDefault="004546ED" w:rsidP="006A0449">
            <w:pPr>
              <w:jc w:val="center"/>
              <w:rPr>
                <w:rFonts w:eastAsia="Calibri"/>
                <w:lang w:eastAsia="en-US"/>
              </w:rPr>
            </w:pPr>
            <w:r>
              <w:rPr>
                <w:rFonts w:eastAsia="Calibri"/>
                <w:lang w:eastAsia="en-US"/>
              </w:rPr>
              <w:t>2</w:t>
            </w:r>
          </w:p>
        </w:tc>
      </w:tr>
      <w:tr w:rsidR="006A0449" w:rsidRPr="006A0449" w14:paraId="380E7145" w14:textId="77777777" w:rsidTr="00CC2DD0">
        <w:tc>
          <w:tcPr>
            <w:tcW w:w="3638" w:type="dxa"/>
            <w:vMerge/>
          </w:tcPr>
          <w:p w14:paraId="4D4ADD36" w14:textId="77777777" w:rsidR="006A0449" w:rsidRPr="006A0449" w:rsidRDefault="006A0449" w:rsidP="006A0449">
            <w:pPr>
              <w:rPr>
                <w:rFonts w:eastAsia="Calibri"/>
                <w:lang w:eastAsia="en-US"/>
              </w:rPr>
            </w:pPr>
          </w:p>
        </w:tc>
        <w:tc>
          <w:tcPr>
            <w:tcW w:w="3638" w:type="dxa"/>
          </w:tcPr>
          <w:p w14:paraId="4C154FA9" w14:textId="77777777" w:rsidR="006A0449" w:rsidRPr="006A0449" w:rsidRDefault="006A0449" w:rsidP="006A0449">
            <w:pPr>
              <w:rPr>
                <w:rFonts w:eastAsia="Calibri"/>
                <w:lang w:eastAsia="en-US"/>
              </w:rPr>
            </w:pPr>
            <w:r w:rsidRPr="006A0449">
              <w:rPr>
                <w:rFonts w:eastAsia="Calibri"/>
                <w:lang w:eastAsia="en-US"/>
              </w:rPr>
              <w:t>Основы безопасности жизнедеятельности</w:t>
            </w:r>
          </w:p>
        </w:tc>
        <w:tc>
          <w:tcPr>
            <w:tcW w:w="3638" w:type="dxa"/>
          </w:tcPr>
          <w:p w14:paraId="689DE793"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0CC9E2CC" w14:textId="24AE1B48" w:rsidR="006A0449" w:rsidRPr="006A0449" w:rsidRDefault="004546ED" w:rsidP="006A0449">
            <w:pPr>
              <w:jc w:val="center"/>
              <w:rPr>
                <w:rFonts w:eastAsia="Calibri"/>
                <w:lang w:eastAsia="en-US"/>
              </w:rPr>
            </w:pPr>
            <w:r>
              <w:rPr>
                <w:rFonts w:eastAsia="Calibri"/>
                <w:lang w:eastAsia="en-US"/>
              </w:rPr>
              <w:t>1</w:t>
            </w:r>
          </w:p>
        </w:tc>
      </w:tr>
      <w:tr w:rsidR="006A0449" w:rsidRPr="006A0449" w14:paraId="1D1648CB" w14:textId="77777777" w:rsidTr="00CC2DD0">
        <w:tc>
          <w:tcPr>
            <w:tcW w:w="3638" w:type="dxa"/>
          </w:tcPr>
          <w:p w14:paraId="1D1C30A5" w14:textId="77777777" w:rsidR="006A0449" w:rsidRPr="006A0449" w:rsidRDefault="006A0449" w:rsidP="006A0449">
            <w:pPr>
              <w:rPr>
                <w:rFonts w:eastAsia="Calibri"/>
                <w:lang w:eastAsia="en-US"/>
              </w:rPr>
            </w:pPr>
            <w:r w:rsidRPr="006A0449">
              <w:rPr>
                <w:rFonts w:eastAsia="Calibri"/>
                <w:lang w:eastAsia="en-US"/>
              </w:rPr>
              <w:t>-----</w:t>
            </w:r>
          </w:p>
        </w:tc>
        <w:tc>
          <w:tcPr>
            <w:tcW w:w="3638" w:type="dxa"/>
          </w:tcPr>
          <w:p w14:paraId="5D82F5D8" w14:textId="77777777" w:rsidR="006A0449" w:rsidRPr="006A0449" w:rsidRDefault="006A0449" w:rsidP="006A0449">
            <w:pPr>
              <w:rPr>
                <w:rFonts w:eastAsia="Calibri"/>
                <w:lang w:eastAsia="en-US"/>
              </w:rPr>
            </w:pPr>
            <w:r w:rsidRPr="006A0449">
              <w:rPr>
                <w:rFonts w:eastAsia="Calibri"/>
                <w:lang w:eastAsia="en-US"/>
              </w:rPr>
              <w:t>Индивидуальный проект</w:t>
            </w:r>
          </w:p>
        </w:tc>
        <w:tc>
          <w:tcPr>
            <w:tcW w:w="3638" w:type="dxa"/>
          </w:tcPr>
          <w:p w14:paraId="041E3963"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168C3D3F" w14:textId="77777777" w:rsidR="006A0449" w:rsidRPr="006A0449" w:rsidRDefault="006A0449" w:rsidP="006A0449">
            <w:pPr>
              <w:jc w:val="center"/>
              <w:rPr>
                <w:rFonts w:eastAsia="Calibri"/>
                <w:lang w:eastAsia="en-US"/>
              </w:rPr>
            </w:pPr>
            <w:r w:rsidRPr="006A0449">
              <w:rPr>
                <w:rFonts w:eastAsia="Calibri"/>
                <w:lang w:eastAsia="en-US"/>
              </w:rPr>
              <w:t>0</w:t>
            </w:r>
          </w:p>
        </w:tc>
      </w:tr>
      <w:tr w:rsidR="006A0449" w:rsidRPr="006A0449" w14:paraId="5676911D" w14:textId="77777777" w:rsidTr="00CC2DD0">
        <w:tc>
          <w:tcPr>
            <w:tcW w:w="7276" w:type="dxa"/>
            <w:gridSpan w:val="2"/>
            <w:shd w:val="clear" w:color="auto" w:fill="00FF00"/>
          </w:tcPr>
          <w:p w14:paraId="7AF36258" w14:textId="77777777" w:rsidR="006A0449" w:rsidRPr="006A0449" w:rsidRDefault="006A0449" w:rsidP="006A0449">
            <w:pPr>
              <w:rPr>
                <w:rFonts w:eastAsia="Calibri"/>
                <w:lang w:eastAsia="en-US"/>
              </w:rPr>
            </w:pPr>
            <w:r w:rsidRPr="006A0449">
              <w:rPr>
                <w:rFonts w:eastAsia="Calibri"/>
                <w:lang w:eastAsia="en-US"/>
              </w:rPr>
              <w:t>Итого</w:t>
            </w:r>
          </w:p>
        </w:tc>
        <w:tc>
          <w:tcPr>
            <w:tcW w:w="3638" w:type="dxa"/>
            <w:shd w:val="clear" w:color="auto" w:fill="00FF00"/>
          </w:tcPr>
          <w:p w14:paraId="6610B890" w14:textId="77777777" w:rsidR="006A0449" w:rsidRPr="006A0449" w:rsidRDefault="006A0449" w:rsidP="006A0449">
            <w:pPr>
              <w:jc w:val="center"/>
              <w:rPr>
                <w:rFonts w:eastAsia="Calibri"/>
                <w:lang w:eastAsia="en-US"/>
              </w:rPr>
            </w:pPr>
            <w:r w:rsidRPr="006A0449">
              <w:rPr>
                <w:rFonts w:eastAsia="Calibri"/>
                <w:lang w:eastAsia="en-US"/>
              </w:rPr>
              <w:t>34</w:t>
            </w:r>
          </w:p>
        </w:tc>
        <w:tc>
          <w:tcPr>
            <w:tcW w:w="3638" w:type="dxa"/>
            <w:shd w:val="clear" w:color="auto" w:fill="00FF00"/>
          </w:tcPr>
          <w:p w14:paraId="2A854A0D" w14:textId="77777777" w:rsidR="006A0449" w:rsidRPr="006A0449" w:rsidRDefault="006A0449" w:rsidP="006A0449">
            <w:pPr>
              <w:jc w:val="center"/>
              <w:rPr>
                <w:rFonts w:eastAsia="Calibri"/>
                <w:lang w:eastAsia="en-US"/>
              </w:rPr>
            </w:pPr>
            <w:r w:rsidRPr="006A0449">
              <w:rPr>
                <w:rFonts w:eastAsia="Calibri"/>
                <w:lang w:eastAsia="en-US"/>
              </w:rPr>
              <w:t>34</w:t>
            </w:r>
          </w:p>
        </w:tc>
      </w:tr>
      <w:tr w:rsidR="006A0449" w:rsidRPr="006A0449" w14:paraId="648A223E" w14:textId="77777777" w:rsidTr="00CC2DD0">
        <w:tc>
          <w:tcPr>
            <w:tcW w:w="7276" w:type="dxa"/>
            <w:gridSpan w:val="2"/>
            <w:shd w:val="clear" w:color="auto" w:fill="00FF00"/>
          </w:tcPr>
          <w:p w14:paraId="1DA9EED0" w14:textId="77777777" w:rsidR="006A0449" w:rsidRPr="006A0449" w:rsidRDefault="006A0449" w:rsidP="006A0449">
            <w:pPr>
              <w:rPr>
                <w:rFonts w:eastAsia="Calibri"/>
                <w:lang w:eastAsia="en-US"/>
              </w:rPr>
            </w:pPr>
            <w:r w:rsidRPr="006A0449">
              <w:rPr>
                <w:rFonts w:eastAsia="Calibri"/>
                <w:lang w:eastAsia="en-US"/>
              </w:rPr>
              <w:t>ИТОГО недельная нагрузка</w:t>
            </w:r>
          </w:p>
        </w:tc>
        <w:tc>
          <w:tcPr>
            <w:tcW w:w="3638" w:type="dxa"/>
            <w:shd w:val="clear" w:color="auto" w:fill="00FF00"/>
          </w:tcPr>
          <w:p w14:paraId="1B3B5CE9" w14:textId="77777777" w:rsidR="006A0449" w:rsidRPr="006A0449" w:rsidRDefault="006A0449" w:rsidP="006A0449">
            <w:pPr>
              <w:jc w:val="center"/>
              <w:rPr>
                <w:rFonts w:eastAsia="Calibri"/>
                <w:lang w:eastAsia="en-US"/>
              </w:rPr>
            </w:pPr>
            <w:r w:rsidRPr="006A0449">
              <w:rPr>
                <w:rFonts w:eastAsia="Calibri"/>
                <w:lang w:eastAsia="en-US"/>
              </w:rPr>
              <w:t>34</w:t>
            </w:r>
          </w:p>
        </w:tc>
        <w:tc>
          <w:tcPr>
            <w:tcW w:w="3638" w:type="dxa"/>
            <w:shd w:val="clear" w:color="auto" w:fill="00FF00"/>
          </w:tcPr>
          <w:p w14:paraId="4F6804BA" w14:textId="77777777" w:rsidR="006A0449" w:rsidRPr="006A0449" w:rsidRDefault="006A0449" w:rsidP="006A0449">
            <w:pPr>
              <w:jc w:val="center"/>
              <w:rPr>
                <w:rFonts w:eastAsia="Calibri"/>
                <w:lang w:eastAsia="en-US"/>
              </w:rPr>
            </w:pPr>
            <w:r w:rsidRPr="006A0449">
              <w:rPr>
                <w:rFonts w:eastAsia="Calibri"/>
                <w:lang w:eastAsia="en-US"/>
              </w:rPr>
              <w:t>34</w:t>
            </w:r>
          </w:p>
        </w:tc>
      </w:tr>
      <w:tr w:rsidR="006A0449" w:rsidRPr="006A0449" w14:paraId="2B6B4671" w14:textId="77777777" w:rsidTr="00CC2DD0">
        <w:tc>
          <w:tcPr>
            <w:tcW w:w="7276" w:type="dxa"/>
            <w:gridSpan w:val="2"/>
            <w:shd w:val="clear" w:color="auto" w:fill="FCE3FC"/>
          </w:tcPr>
          <w:p w14:paraId="22509A17" w14:textId="77777777" w:rsidR="006A0449" w:rsidRPr="006A0449" w:rsidRDefault="006A0449" w:rsidP="006A0449">
            <w:pPr>
              <w:rPr>
                <w:rFonts w:eastAsia="Calibri"/>
                <w:lang w:eastAsia="en-US"/>
              </w:rPr>
            </w:pPr>
            <w:r w:rsidRPr="006A0449">
              <w:rPr>
                <w:rFonts w:eastAsia="Calibri"/>
                <w:lang w:eastAsia="en-US"/>
              </w:rPr>
              <w:t>Количество учебных недель</w:t>
            </w:r>
          </w:p>
        </w:tc>
        <w:tc>
          <w:tcPr>
            <w:tcW w:w="3638" w:type="dxa"/>
            <w:shd w:val="clear" w:color="auto" w:fill="FCE3FC"/>
          </w:tcPr>
          <w:p w14:paraId="0934179C" w14:textId="77777777" w:rsidR="006A0449" w:rsidRPr="006A0449" w:rsidRDefault="006A0449" w:rsidP="006A0449">
            <w:pPr>
              <w:jc w:val="center"/>
              <w:rPr>
                <w:rFonts w:eastAsia="Calibri"/>
                <w:lang w:eastAsia="en-US"/>
              </w:rPr>
            </w:pPr>
            <w:r w:rsidRPr="006A0449">
              <w:rPr>
                <w:rFonts w:eastAsia="Calibri"/>
                <w:lang w:eastAsia="en-US"/>
              </w:rPr>
              <w:t>34</w:t>
            </w:r>
          </w:p>
        </w:tc>
        <w:tc>
          <w:tcPr>
            <w:tcW w:w="3638" w:type="dxa"/>
            <w:shd w:val="clear" w:color="auto" w:fill="FCE3FC"/>
          </w:tcPr>
          <w:p w14:paraId="2E7A7871" w14:textId="77777777" w:rsidR="006A0449" w:rsidRPr="006A0449" w:rsidRDefault="006A0449" w:rsidP="006A0449">
            <w:pPr>
              <w:jc w:val="center"/>
              <w:rPr>
                <w:rFonts w:eastAsia="Calibri"/>
                <w:lang w:eastAsia="en-US"/>
              </w:rPr>
            </w:pPr>
            <w:r w:rsidRPr="006A0449">
              <w:rPr>
                <w:rFonts w:eastAsia="Calibri"/>
                <w:lang w:eastAsia="en-US"/>
              </w:rPr>
              <w:t>34</w:t>
            </w:r>
          </w:p>
        </w:tc>
      </w:tr>
      <w:tr w:rsidR="006A0449" w:rsidRPr="006A0449" w14:paraId="11B12B96" w14:textId="77777777" w:rsidTr="00CC2DD0">
        <w:tc>
          <w:tcPr>
            <w:tcW w:w="7276" w:type="dxa"/>
            <w:gridSpan w:val="2"/>
            <w:shd w:val="clear" w:color="auto" w:fill="FCE3FC"/>
          </w:tcPr>
          <w:p w14:paraId="4D7A2A27" w14:textId="77777777" w:rsidR="006A0449" w:rsidRPr="006A0449" w:rsidRDefault="006A0449" w:rsidP="006A0449">
            <w:pPr>
              <w:rPr>
                <w:rFonts w:eastAsia="Calibri"/>
                <w:lang w:eastAsia="en-US"/>
              </w:rPr>
            </w:pPr>
            <w:r w:rsidRPr="006A0449">
              <w:rPr>
                <w:rFonts w:eastAsia="Calibri"/>
                <w:lang w:eastAsia="en-US"/>
              </w:rPr>
              <w:t>Всего часов в год</w:t>
            </w:r>
          </w:p>
        </w:tc>
        <w:tc>
          <w:tcPr>
            <w:tcW w:w="3638" w:type="dxa"/>
            <w:shd w:val="clear" w:color="auto" w:fill="FCE3FC"/>
          </w:tcPr>
          <w:p w14:paraId="62AFF07C" w14:textId="77777777" w:rsidR="006A0449" w:rsidRPr="006A0449" w:rsidRDefault="006A0449" w:rsidP="006A0449">
            <w:pPr>
              <w:jc w:val="center"/>
              <w:rPr>
                <w:rFonts w:eastAsia="Calibri"/>
                <w:lang w:eastAsia="en-US"/>
              </w:rPr>
            </w:pPr>
            <w:r w:rsidRPr="006A0449">
              <w:rPr>
                <w:rFonts w:eastAsia="Calibri"/>
                <w:lang w:eastAsia="en-US"/>
              </w:rPr>
              <w:t>1156</w:t>
            </w:r>
          </w:p>
        </w:tc>
        <w:tc>
          <w:tcPr>
            <w:tcW w:w="3638" w:type="dxa"/>
            <w:shd w:val="clear" w:color="auto" w:fill="FCE3FC"/>
          </w:tcPr>
          <w:p w14:paraId="12A9A87B" w14:textId="77777777" w:rsidR="006A0449" w:rsidRPr="006A0449" w:rsidRDefault="006A0449" w:rsidP="006A0449">
            <w:pPr>
              <w:jc w:val="center"/>
              <w:rPr>
                <w:rFonts w:eastAsia="Calibri"/>
                <w:lang w:eastAsia="en-US"/>
              </w:rPr>
            </w:pPr>
            <w:r w:rsidRPr="006A0449">
              <w:rPr>
                <w:rFonts w:eastAsia="Calibri"/>
                <w:lang w:eastAsia="en-US"/>
              </w:rPr>
              <w:t>1156</w:t>
            </w:r>
          </w:p>
        </w:tc>
      </w:tr>
    </w:tbl>
    <w:p w14:paraId="37A0F8BE" w14:textId="77777777" w:rsidR="00DA0F76" w:rsidRPr="00DA0F76" w:rsidRDefault="00DA0F76" w:rsidP="00ED171C">
      <w:pPr>
        <w:pStyle w:val="a9"/>
        <w:spacing w:line="276" w:lineRule="auto"/>
        <w:ind w:firstLine="567"/>
        <w:jc w:val="both"/>
        <w:rPr>
          <w:rFonts w:ascii="Times New Roman" w:hAnsi="Times New Roman"/>
          <w:sz w:val="24"/>
          <w:szCs w:val="24"/>
        </w:rPr>
      </w:pPr>
    </w:p>
    <w:p w14:paraId="1C0ECB9B" w14:textId="77777777" w:rsidR="00014701" w:rsidRPr="00AC237D" w:rsidRDefault="00014701" w:rsidP="00014701">
      <w:pPr>
        <w:spacing w:after="37"/>
        <w:ind w:right="-26" w:firstLine="567"/>
        <w:jc w:val="center"/>
        <w:rPr>
          <w:rFonts w:ascii="Times New Roman" w:hAnsi="Times New Roman"/>
          <w:b/>
          <w:bCs/>
          <w:sz w:val="24"/>
          <w:szCs w:val="24"/>
        </w:rPr>
      </w:pPr>
      <w:r w:rsidRPr="00AC237D">
        <w:rPr>
          <w:rFonts w:ascii="Times New Roman" w:hAnsi="Times New Roman"/>
          <w:b/>
          <w:bCs/>
          <w:sz w:val="24"/>
          <w:szCs w:val="24"/>
        </w:rPr>
        <w:t>Часть, формируемая участниками образовательных отношений.</w:t>
      </w:r>
    </w:p>
    <w:p w14:paraId="7EA5A73C" w14:textId="4374937D" w:rsidR="00014701" w:rsidRPr="00AC237D" w:rsidRDefault="00014701" w:rsidP="00014701">
      <w:pPr>
        <w:spacing w:after="37"/>
        <w:ind w:right="-26" w:firstLine="567"/>
        <w:jc w:val="both"/>
        <w:rPr>
          <w:rFonts w:ascii="Times New Roman" w:hAnsi="Times New Roman"/>
          <w:sz w:val="24"/>
          <w:szCs w:val="24"/>
        </w:rPr>
      </w:pPr>
      <w:r w:rsidRPr="00AC237D">
        <w:rPr>
          <w:rFonts w:ascii="Times New Roman" w:hAnsi="Times New Roman"/>
          <w:sz w:val="24"/>
          <w:szCs w:val="24"/>
        </w:rPr>
        <w:t>Обучающиеся при согласовании с родителями (законными представителями) 10 классов выбирают курс</w:t>
      </w:r>
      <w:r w:rsidR="003C7B19" w:rsidRPr="00AC237D">
        <w:rPr>
          <w:rFonts w:ascii="Times New Roman" w:hAnsi="Times New Roman"/>
          <w:sz w:val="24"/>
          <w:szCs w:val="24"/>
        </w:rPr>
        <w:t>ы</w:t>
      </w:r>
      <w:r w:rsidR="004546ED">
        <w:rPr>
          <w:rFonts w:ascii="Times New Roman" w:hAnsi="Times New Roman"/>
          <w:sz w:val="24"/>
          <w:szCs w:val="24"/>
        </w:rPr>
        <w:t xml:space="preserve"> для углубленного изучения:</w:t>
      </w:r>
    </w:p>
    <w:tbl>
      <w:tblPr>
        <w:tblW w:w="5000" w:type="pct"/>
        <w:tblCellMar>
          <w:top w:w="102" w:type="dxa"/>
          <w:left w:w="62" w:type="dxa"/>
          <w:bottom w:w="102" w:type="dxa"/>
          <w:right w:w="62" w:type="dxa"/>
        </w:tblCellMar>
        <w:tblLook w:val="0000" w:firstRow="0" w:lastRow="0" w:firstColumn="0" w:lastColumn="0" w:noHBand="0" w:noVBand="0"/>
      </w:tblPr>
      <w:tblGrid>
        <w:gridCol w:w="7232"/>
        <w:gridCol w:w="1566"/>
        <w:gridCol w:w="1533"/>
      </w:tblGrid>
      <w:tr w:rsidR="00AC237D" w:rsidRPr="00AC237D" w14:paraId="76741EEC" w14:textId="77777777" w:rsidTr="003C7B19">
        <w:tc>
          <w:tcPr>
            <w:tcW w:w="3500" w:type="pct"/>
            <w:tcBorders>
              <w:top w:val="single" w:sz="4" w:space="0" w:color="auto"/>
              <w:left w:val="single" w:sz="4" w:space="0" w:color="auto"/>
              <w:bottom w:val="single" w:sz="4" w:space="0" w:color="auto"/>
              <w:right w:val="single" w:sz="4" w:space="0" w:color="auto"/>
            </w:tcBorders>
          </w:tcPr>
          <w:p w14:paraId="7B9DDB09" w14:textId="77777777" w:rsidR="003C7B19" w:rsidRPr="00AC237D" w:rsidRDefault="003C7B19" w:rsidP="003C7B19">
            <w:pPr>
              <w:pStyle w:val="a9"/>
              <w:spacing w:line="276" w:lineRule="auto"/>
              <w:jc w:val="both"/>
              <w:rPr>
                <w:rFonts w:ascii="Times New Roman" w:hAnsi="Times New Roman"/>
                <w:b/>
                <w:bCs/>
                <w:sz w:val="24"/>
                <w:szCs w:val="24"/>
              </w:rPr>
            </w:pPr>
            <w:r w:rsidRPr="00AC237D">
              <w:rPr>
                <w:rFonts w:ascii="Times New Roman" w:hAnsi="Times New Roman"/>
                <w:b/>
                <w:bCs/>
                <w:sz w:val="24"/>
                <w:szCs w:val="24"/>
              </w:rPr>
              <w:t>Часть, формируемая участниками образовательных отношений</w:t>
            </w:r>
          </w:p>
        </w:tc>
        <w:tc>
          <w:tcPr>
            <w:tcW w:w="758" w:type="pct"/>
            <w:tcBorders>
              <w:top w:val="single" w:sz="4" w:space="0" w:color="auto"/>
              <w:left w:val="single" w:sz="4" w:space="0" w:color="auto"/>
              <w:bottom w:val="single" w:sz="4" w:space="0" w:color="auto"/>
              <w:right w:val="single" w:sz="4" w:space="0" w:color="auto"/>
            </w:tcBorders>
            <w:vAlign w:val="center"/>
          </w:tcPr>
          <w:p w14:paraId="0EA141EA" w14:textId="75A8D9F9" w:rsidR="003C7B19" w:rsidRPr="00AC237D" w:rsidRDefault="003C7B19" w:rsidP="003C7B19">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10 класс</w:t>
            </w:r>
          </w:p>
        </w:tc>
        <w:tc>
          <w:tcPr>
            <w:tcW w:w="742" w:type="pct"/>
            <w:tcBorders>
              <w:top w:val="single" w:sz="4" w:space="0" w:color="auto"/>
              <w:left w:val="single" w:sz="4" w:space="0" w:color="auto"/>
              <w:bottom w:val="single" w:sz="4" w:space="0" w:color="auto"/>
              <w:right w:val="single" w:sz="4" w:space="0" w:color="auto"/>
            </w:tcBorders>
            <w:vAlign w:val="center"/>
          </w:tcPr>
          <w:p w14:paraId="5B6A6E12" w14:textId="2B1578F5" w:rsidR="003C7B19" w:rsidRPr="00AC237D" w:rsidRDefault="003C7B19" w:rsidP="003C7B19">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11 класс</w:t>
            </w:r>
          </w:p>
        </w:tc>
      </w:tr>
      <w:tr w:rsidR="00AC237D" w:rsidRPr="00AC237D" w14:paraId="58BB2ABA" w14:textId="77777777" w:rsidTr="003C7B19">
        <w:tc>
          <w:tcPr>
            <w:tcW w:w="3500" w:type="pct"/>
            <w:tcBorders>
              <w:top w:val="single" w:sz="4" w:space="0" w:color="auto"/>
              <w:left w:val="single" w:sz="4" w:space="0" w:color="auto"/>
              <w:bottom w:val="single" w:sz="4" w:space="0" w:color="auto"/>
              <w:right w:val="single" w:sz="4" w:space="0" w:color="auto"/>
            </w:tcBorders>
          </w:tcPr>
          <w:p w14:paraId="5FD32D15" w14:textId="0C3CB688" w:rsidR="003C7B19" w:rsidRPr="00AC237D" w:rsidRDefault="003C7B19" w:rsidP="006A0449">
            <w:pPr>
              <w:pStyle w:val="a9"/>
              <w:spacing w:line="276" w:lineRule="auto"/>
              <w:jc w:val="both"/>
              <w:rPr>
                <w:rFonts w:ascii="Times New Roman" w:hAnsi="Times New Roman"/>
                <w:sz w:val="24"/>
                <w:szCs w:val="24"/>
              </w:rPr>
            </w:pPr>
            <w:r w:rsidRPr="00AC237D">
              <w:rPr>
                <w:rFonts w:ascii="Times New Roman" w:hAnsi="Times New Roman"/>
                <w:sz w:val="24"/>
                <w:szCs w:val="24"/>
              </w:rPr>
              <w:t>Курс по выбору «</w:t>
            </w:r>
            <w:r w:rsidR="004546ED">
              <w:rPr>
                <w:rFonts w:ascii="Times New Roman" w:hAnsi="Times New Roman"/>
                <w:sz w:val="24"/>
                <w:szCs w:val="24"/>
              </w:rPr>
              <w:t>Обществознание</w:t>
            </w:r>
            <w:r w:rsidRPr="00AC237D">
              <w:rPr>
                <w:rFonts w:ascii="Times New Roman" w:hAnsi="Times New Roman"/>
                <w:sz w:val="24"/>
                <w:szCs w:val="24"/>
              </w:rPr>
              <w:t>»</w:t>
            </w:r>
          </w:p>
        </w:tc>
        <w:tc>
          <w:tcPr>
            <w:tcW w:w="758" w:type="pct"/>
            <w:tcBorders>
              <w:top w:val="single" w:sz="4" w:space="0" w:color="auto"/>
              <w:left w:val="single" w:sz="4" w:space="0" w:color="auto"/>
              <w:bottom w:val="single" w:sz="4" w:space="0" w:color="auto"/>
              <w:right w:val="single" w:sz="4" w:space="0" w:color="auto"/>
            </w:tcBorders>
            <w:vAlign w:val="center"/>
          </w:tcPr>
          <w:p w14:paraId="0A0EAB67" w14:textId="62AFD185" w:rsidR="003C7B19" w:rsidRPr="00AC237D" w:rsidRDefault="006A0449" w:rsidP="005A6053">
            <w:pPr>
              <w:pStyle w:val="a9"/>
              <w:spacing w:line="276" w:lineRule="auto"/>
              <w:jc w:val="center"/>
              <w:rPr>
                <w:rFonts w:ascii="Times New Roman" w:hAnsi="Times New Roman"/>
                <w:sz w:val="24"/>
                <w:szCs w:val="24"/>
              </w:rPr>
            </w:pPr>
            <w:r w:rsidRPr="00AC237D">
              <w:rPr>
                <w:rFonts w:ascii="Times New Roman" w:hAnsi="Times New Roman"/>
                <w:sz w:val="24"/>
                <w:szCs w:val="24"/>
              </w:rPr>
              <w:t>2</w:t>
            </w:r>
          </w:p>
        </w:tc>
        <w:tc>
          <w:tcPr>
            <w:tcW w:w="742" w:type="pct"/>
            <w:tcBorders>
              <w:top w:val="single" w:sz="4" w:space="0" w:color="auto"/>
              <w:left w:val="single" w:sz="4" w:space="0" w:color="auto"/>
              <w:bottom w:val="single" w:sz="4" w:space="0" w:color="auto"/>
              <w:right w:val="single" w:sz="4" w:space="0" w:color="auto"/>
            </w:tcBorders>
            <w:vAlign w:val="center"/>
          </w:tcPr>
          <w:p w14:paraId="6FD25539" w14:textId="6750D99A" w:rsidR="003C7B19" w:rsidRPr="00AC237D" w:rsidRDefault="006A0449" w:rsidP="005A6053">
            <w:pPr>
              <w:pStyle w:val="a9"/>
              <w:spacing w:line="276" w:lineRule="auto"/>
              <w:jc w:val="center"/>
              <w:rPr>
                <w:rFonts w:ascii="Times New Roman" w:hAnsi="Times New Roman"/>
                <w:sz w:val="24"/>
                <w:szCs w:val="24"/>
              </w:rPr>
            </w:pPr>
            <w:r w:rsidRPr="00AC237D">
              <w:rPr>
                <w:rFonts w:ascii="Times New Roman" w:hAnsi="Times New Roman"/>
                <w:sz w:val="24"/>
                <w:szCs w:val="24"/>
              </w:rPr>
              <w:t>2</w:t>
            </w:r>
          </w:p>
        </w:tc>
      </w:tr>
      <w:tr w:rsidR="00AC237D" w:rsidRPr="00AC237D" w14:paraId="5C29B1D3" w14:textId="77777777" w:rsidTr="003C7B19">
        <w:tc>
          <w:tcPr>
            <w:tcW w:w="3500" w:type="pct"/>
            <w:tcBorders>
              <w:top w:val="single" w:sz="4" w:space="0" w:color="auto"/>
              <w:left w:val="single" w:sz="4" w:space="0" w:color="auto"/>
              <w:bottom w:val="single" w:sz="4" w:space="0" w:color="auto"/>
              <w:right w:val="single" w:sz="4" w:space="0" w:color="auto"/>
            </w:tcBorders>
          </w:tcPr>
          <w:p w14:paraId="4C11A0C1" w14:textId="601C926D" w:rsidR="003C7B19" w:rsidRPr="00AC237D" w:rsidRDefault="003C7B19" w:rsidP="006A0449">
            <w:pPr>
              <w:pStyle w:val="a9"/>
              <w:spacing w:line="276" w:lineRule="auto"/>
              <w:jc w:val="both"/>
              <w:rPr>
                <w:rFonts w:ascii="Times New Roman" w:hAnsi="Times New Roman"/>
                <w:sz w:val="24"/>
                <w:szCs w:val="24"/>
              </w:rPr>
            </w:pPr>
            <w:r w:rsidRPr="00AC237D">
              <w:rPr>
                <w:rFonts w:ascii="Times New Roman" w:hAnsi="Times New Roman"/>
                <w:sz w:val="24"/>
                <w:szCs w:val="24"/>
              </w:rPr>
              <w:t>Курс по выбору «</w:t>
            </w:r>
            <w:r w:rsidR="004546ED">
              <w:rPr>
                <w:rFonts w:ascii="Times New Roman" w:hAnsi="Times New Roman"/>
                <w:sz w:val="24"/>
                <w:szCs w:val="24"/>
              </w:rPr>
              <w:t>Биология</w:t>
            </w:r>
            <w:r w:rsidRPr="00AC237D">
              <w:rPr>
                <w:rFonts w:ascii="Times New Roman" w:hAnsi="Times New Roman"/>
                <w:sz w:val="24"/>
                <w:szCs w:val="24"/>
              </w:rPr>
              <w:t>»</w:t>
            </w:r>
          </w:p>
        </w:tc>
        <w:tc>
          <w:tcPr>
            <w:tcW w:w="758" w:type="pct"/>
            <w:tcBorders>
              <w:top w:val="single" w:sz="4" w:space="0" w:color="auto"/>
              <w:left w:val="single" w:sz="4" w:space="0" w:color="auto"/>
              <w:bottom w:val="single" w:sz="4" w:space="0" w:color="auto"/>
              <w:right w:val="single" w:sz="4" w:space="0" w:color="auto"/>
            </w:tcBorders>
            <w:vAlign w:val="center"/>
          </w:tcPr>
          <w:p w14:paraId="5B50E2F4" w14:textId="73251F11" w:rsidR="003C7B19" w:rsidRPr="00AC237D" w:rsidRDefault="003C7B19" w:rsidP="003C7B19">
            <w:pPr>
              <w:pStyle w:val="a9"/>
              <w:spacing w:line="276" w:lineRule="auto"/>
              <w:jc w:val="center"/>
              <w:rPr>
                <w:rFonts w:ascii="Times New Roman" w:hAnsi="Times New Roman"/>
                <w:sz w:val="24"/>
                <w:szCs w:val="24"/>
              </w:rPr>
            </w:pPr>
            <w:r w:rsidRPr="00AC237D">
              <w:rPr>
                <w:rFonts w:ascii="Times New Roman" w:hAnsi="Times New Roman"/>
                <w:sz w:val="24"/>
                <w:szCs w:val="24"/>
              </w:rPr>
              <w:t>1</w:t>
            </w:r>
          </w:p>
        </w:tc>
        <w:tc>
          <w:tcPr>
            <w:tcW w:w="742" w:type="pct"/>
            <w:tcBorders>
              <w:top w:val="single" w:sz="4" w:space="0" w:color="auto"/>
              <w:left w:val="single" w:sz="4" w:space="0" w:color="auto"/>
              <w:bottom w:val="single" w:sz="4" w:space="0" w:color="auto"/>
              <w:right w:val="single" w:sz="4" w:space="0" w:color="auto"/>
            </w:tcBorders>
            <w:vAlign w:val="center"/>
          </w:tcPr>
          <w:p w14:paraId="491F987C" w14:textId="1AFB5B1F" w:rsidR="003C7B19" w:rsidRPr="00AC237D" w:rsidRDefault="006A0449" w:rsidP="003C7B19">
            <w:pPr>
              <w:pStyle w:val="a9"/>
              <w:spacing w:line="276" w:lineRule="auto"/>
              <w:jc w:val="center"/>
              <w:rPr>
                <w:rFonts w:ascii="Times New Roman" w:hAnsi="Times New Roman"/>
                <w:sz w:val="24"/>
                <w:szCs w:val="24"/>
              </w:rPr>
            </w:pPr>
            <w:r w:rsidRPr="00AC237D">
              <w:rPr>
                <w:rFonts w:ascii="Times New Roman" w:hAnsi="Times New Roman"/>
                <w:sz w:val="24"/>
                <w:szCs w:val="24"/>
              </w:rPr>
              <w:t>1</w:t>
            </w:r>
          </w:p>
        </w:tc>
      </w:tr>
    </w:tbl>
    <w:p w14:paraId="7075AB4B" w14:textId="1307E785" w:rsidR="00014701" w:rsidRPr="00AC237D" w:rsidRDefault="00014701" w:rsidP="00014701">
      <w:pPr>
        <w:spacing w:after="37"/>
        <w:ind w:right="-26" w:firstLine="567"/>
        <w:jc w:val="both"/>
        <w:rPr>
          <w:rFonts w:ascii="Times New Roman" w:hAnsi="Times New Roman"/>
          <w:sz w:val="24"/>
          <w:szCs w:val="24"/>
        </w:rPr>
      </w:pPr>
      <w:r w:rsidRPr="00AC237D">
        <w:rPr>
          <w:rFonts w:ascii="Times New Roman" w:hAnsi="Times New Roman"/>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с учетом возможности организации. </w:t>
      </w:r>
    </w:p>
    <w:p w14:paraId="6A4AF9D9" w14:textId="77777777" w:rsidR="004546ED" w:rsidRDefault="004546ED" w:rsidP="003C7B19">
      <w:pPr>
        <w:spacing w:after="37"/>
        <w:ind w:right="-26" w:firstLine="567"/>
        <w:jc w:val="center"/>
        <w:rPr>
          <w:rFonts w:ascii="Times New Roman" w:hAnsi="Times New Roman"/>
          <w:b/>
          <w:bCs/>
          <w:sz w:val="24"/>
          <w:szCs w:val="24"/>
        </w:rPr>
      </w:pPr>
    </w:p>
    <w:p w14:paraId="595FF90F" w14:textId="77777777" w:rsidR="004546ED" w:rsidRDefault="004546ED" w:rsidP="003C7B19">
      <w:pPr>
        <w:spacing w:after="37"/>
        <w:ind w:right="-26" w:firstLine="567"/>
        <w:jc w:val="center"/>
        <w:rPr>
          <w:rFonts w:ascii="Times New Roman" w:hAnsi="Times New Roman"/>
          <w:b/>
          <w:bCs/>
          <w:sz w:val="24"/>
          <w:szCs w:val="24"/>
        </w:rPr>
      </w:pPr>
    </w:p>
    <w:p w14:paraId="51E29E9F" w14:textId="77777777" w:rsidR="004546ED" w:rsidRDefault="004546ED" w:rsidP="003C7B19">
      <w:pPr>
        <w:spacing w:after="37"/>
        <w:ind w:right="-26" w:firstLine="567"/>
        <w:jc w:val="center"/>
        <w:rPr>
          <w:rFonts w:ascii="Times New Roman" w:hAnsi="Times New Roman"/>
          <w:b/>
          <w:bCs/>
          <w:sz w:val="24"/>
          <w:szCs w:val="24"/>
        </w:rPr>
      </w:pPr>
    </w:p>
    <w:p w14:paraId="7DEC225C" w14:textId="77777777" w:rsidR="004546ED" w:rsidRDefault="004546ED" w:rsidP="003C7B19">
      <w:pPr>
        <w:spacing w:after="37"/>
        <w:ind w:right="-26" w:firstLine="567"/>
        <w:jc w:val="center"/>
        <w:rPr>
          <w:rFonts w:ascii="Times New Roman" w:hAnsi="Times New Roman"/>
          <w:b/>
          <w:bCs/>
          <w:sz w:val="24"/>
          <w:szCs w:val="24"/>
        </w:rPr>
      </w:pPr>
    </w:p>
    <w:p w14:paraId="095DAF2F" w14:textId="2829EBA4" w:rsidR="003C7B19" w:rsidRPr="00AC237D" w:rsidRDefault="003C7B19" w:rsidP="003C7B19">
      <w:pPr>
        <w:spacing w:after="37"/>
        <w:ind w:right="-26" w:firstLine="567"/>
        <w:jc w:val="center"/>
        <w:rPr>
          <w:rFonts w:ascii="Times New Roman" w:hAnsi="Times New Roman"/>
          <w:b/>
          <w:bCs/>
          <w:sz w:val="24"/>
          <w:szCs w:val="24"/>
        </w:rPr>
      </w:pPr>
      <w:r w:rsidRPr="00AC237D">
        <w:rPr>
          <w:rFonts w:ascii="Times New Roman" w:hAnsi="Times New Roman"/>
          <w:b/>
          <w:bCs/>
          <w:sz w:val="24"/>
          <w:szCs w:val="24"/>
        </w:rPr>
        <w:lastRenderedPageBreak/>
        <w:t>Промежуточная аттестация</w:t>
      </w:r>
    </w:p>
    <w:tbl>
      <w:tblPr>
        <w:tblW w:w="5000" w:type="pct"/>
        <w:tblCellMar>
          <w:top w:w="102" w:type="dxa"/>
          <w:left w:w="62" w:type="dxa"/>
          <w:bottom w:w="102" w:type="dxa"/>
          <w:right w:w="62" w:type="dxa"/>
        </w:tblCellMar>
        <w:tblLook w:val="0000" w:firstRow="0" w:lastRow="0" w:firstColumn="0" w:lastColumn="0" w:noHBand="0" w:noVBand="0"/>
      </w:tblPr>
      <w:tblGrid>
        <w:gridCol w:w="3343"/>
        <w:gridCol w:w="3494"/>
        <w:gridCol w:w="3494"/>
      </w:tblGrid>
      <w:tr w:rsidR="003C7B19" w:rsidRPr="00AC237D" w14:paraId="7D572E06" w14:textId="77777777" w:rsidTr="005A6053">
        <w:tc>
          <w:tcPr>
            <w:tcW w:w="1618" w:type="pct"/>
            <w:vMerge w:val="restart"/>
            <w:tcBorders>
              <w:top w:val="single" w:sz="4" w:space="0" w:color="auto"/>
              <w:left w:val="single" w:sz="4" w:space="0" w:color="auto"/>
              <w:right w:val="single" w:sz="4" w:space="0" w:color="auto"/>
            </w:tcBorders>
          </w:tcPr>
          <w:p w14:paraId="3BAB1330" w14:textId="3C53E69B" w:rsidR="003C7B19" w:rsidRPr="00AC237D" w:rsidRDefault="003C7B19" w:rsidP="005A6053">
            <w:pPr>
              <w:pStyle w:val="a9"/>
              <w:spacing w:line="276" w:lineRule="auto"/>
              <w:jc w:val="both"/>
              <w:rPr>
                <w:rFonts w:ascii="Times New Roman" w:hAnsi="Times New Roman"/>
                <w:b/>
                <w:bCs/>
                <w:sz w:val="24"/>
                <w:szCs w:val="24"/>
              </w:rPr>
            </w:pPr>
            <w:r w:rsidRPr="00AC237D">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14:paraId="0115AD4F" w14:textId="2CD02B7B" w:rsidR="003C7B19" w:rsidRPr="00AC237D" w:rsidRDefault="003C7B19" w:rsidP="005A6053">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Форма промежуточной аттестации</w:t>
            </w:r>
          </w:p>
        </w:tc>
      </w:tr>
      <w:tr w:rsidR="003C7B19" w:rsidRPr="00AC237D" w14:paraId="42679837" w14:textId="77777777" w:rsidTr="005A6053">
        <w:tc>
          <w:tcPr>
            <w:tcW w:w="1618" w:type="pct"/>
            <w:vMerge/>
            <w:tcBorders>
              <w:left w:val="single" w:sz="4" w:space="0" w:color="auto"/>
              <w:bottom w:val="single" w:sz="4" w:space="0" w:color="auto"/>
              <w:right w:val="single" w:sz="4" w:space="0" w:color="auto"/>
            </w:tcBorders>
          </w:tcPr>
          <w:p w14:paraId="148D9BC9" w14:textId="1BDE5AF3" w:rsidR="003C7B19" w:rsidRPr="00AC237D" w:rsidRDefault="003C7B19" w:rsidP="005A6053">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14:paraId="1621DE17" w14:textId="70A79878" w:rsidR="003C7B19" w:rsidRPr="00AC237D" w:rsidRDefault="003C7B19" w:rsidP="005A6053">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14:paraId="06935760" w14:textId="3603F999" w:rsidR="003C7B19" w:rsidRPr="00AC237D" w:rsidRDefault="003C7B19" w:rsidP="005A6053">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11 класс</w:t>
            </w:r>
          </w:p>
        </w:tc>
      </w:tr>
      <w:tr w:rsidR="00656E5D" w:rsidRPr="00AC237D" w14:paraId="57A48E30" w14:textId="77777777" w:rsidTr="003C7B19">
        <w:tc>
          <w:tcPr>
            <w:tcW w:w="1618" w:type="pct"/>
            <w:tcBorders>
              <w:top w:val="single" w:sz="4" w:space="0" w:color="auto"/>
              <w:left w:val="single" w:sz="4" w:space="0" w:color="auto"/>
              <w:bottom w:val="single" w:sz="4" w:space="0" w:color="auto"/>
              <w:right w:val="single" w:sz="4" w:space="0" w:color="auto"/>
            </w:tcBorders>
          </w:tcPr>
          <w:p w14:paraId="19526286"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14:paraId="5C1BF87C" w14:textId="23A9483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Комплексная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4C9083A" w14:textId="3E212E5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Комплексная работа/годовая отметка</w:t>
            </w:r>
          </w:p>
        </w:tc>
      </w:tr>
      <w:tr w:rsidR="00656E5D" w:rsidRPr="00AC237D" w14:paraId="36944626" w14:textId="77777777" w:rsidTr="003C7B19">
        <w:tc>
          <w:tcPr>
            <w:tcW w:w="1618" w:type="pct"/>
            <w:tcBorders>
              <w:top w:val="single" w:sz="4" w:space="0" w:color="auto"/>
              <w:left w:val="single" w:sz="4" w:space="0" w:color="auto"/>
              <w:bottom w:val="single" w:sz="4" w:space="0" w:color="auto"/>
              <w:right w:val="single" w:sz="4" w:space="0" w:color="auto"/>
            </w:tcBorders>
          </w:tcPr>
          <w:p w14:paraId="2AB76AB5"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14:paraId="228DC686" w14:textId="2525897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9C2605F" w14:textId="326CBE6F"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29F65B96" w14:textId="77777777" w:rsidTr="003C7B19">
        <w:tc>
          <w:tcPr>
            <w:tcW w:w="1618" w:type="pct"/>
            <w:tcBorders>
              <w:top w:val="single" w:sz="4" w:space="0" w:color="auto"/>
              <w:left w:val="single" w:sz="4" w:space="0" w:color="auto"/>
              <w:bottom w:val="single" w:sz="4" w:space="0" w:color="auto"/>
              <w:right w:val="single" w:sz="4" w:space="0" w:color="auto"/>
            </w:tcBorders>
          </w:tcPr>
          <w:p w14:paraId="3E99F53C"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14:paraId="5C65F477" w14:textId="76FAD560"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E37EB7A" w14:textId="082C58EF"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362B0FB5" w14:textId="77777777" w:rsidTr="003C7B19">
        <w:tc>
          <w:tcPr>
            <w:tcW w:w="1618" w:type="pct"/>
            <w:tcBorders>
              <w:top w:val="single" w:sz="4" w:space="0" w:color="auto"/>
              <w:left w:val="single" w:sz="4" w:space="0" w:color="auto"/>
              <w:bottom w:val="single" w:sz="4" w:space="0" w:color="auto"/>
              <w:right w:val="single" w:sz="4" w:space="0" w:color="auto"/>
            </w:tcBorders>
          </w:tcPr>
          <w:p w14:paraId="6C237B25"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14:paraId="63E362BB" w14:textId="7D72DAA7"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E307869" w14:textId="0BBCC373"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6B0ACA3E" w14:textId="77777777" w:rsidTr="003C7B19">
        <w:tc>
          <w:tcPr>
            <w:tcW w:w="1618" w:type="pct"/>
            <w:tcBorders>
              <w:top w:val="single" w:sz="4" w:space="0" w:color="auto"/>
              <w:left w:val="single" w:sz="4" w:space="0" w:color="auto"/>
              <w:bottom w:val="single" w:sz="4" w:space="0" w:color="auto"/>
              <w:right w:val="single" w:sz="4" w:space="0" w:color="auto"/>
            </w:tcBorders>
          </w:tcPr>
          <w:p w14:paraId="6744FA22"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Иностранный язык</w:t>
            </w:r>
          </w:p>
        </w:tc>
        <w:tc>
          <w:tcPr>
            <w:tcW w:w="1691" w:type="pct"/>
            <w:tcBorders>
              <w:top w:val="single" w:sz="4" w:space="0" w:color="auto"/>
              <w:left w:val="single" w:sz="4" w:space="0" w:color="auto"/>
              <w:bottom w:val="single" w:sz="4" w:space="0" w:color="auto"/>
              <w:right w:val="single" w:sz="4" w:space="0" w:color="auto"/>
            </w:tcBorders>
          </w:tcPr>
          <w:p w14:paraId="7718FA6A" w14:textId="796DFCD2"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41193FC" w14:textId="22A385C4"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3CA408FF" w14:textId="77777777" w:rsidTr="003C7B19">
        <w:tc>
          <w:tcPr>
            <w:tcW w:w="1618" w:type="pct"/>
            <w:tcBorders>
              <w:top w:val="single" w:sz="4" w:space="0" w:color="auto"/>
              <w:left w:val="single" w:sz="4" w:space="0" w:color="auto"/>
              <w:bottom w:val="single" w:sz="4" w:space="0" w:color="auto"/>
              <w:right w:val="single" w:sz="4" w:space="0" w:color="auto"/>
            </w:tcBorders>
          </w:tcPr>
          <w:p w14:paraId="75D5FB8F"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14:paraId="36CDE263" w14:textId="39792BD8"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46B8651" w14:textId="2D36C54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r>
      <w:tr w:rsidR="00656E5D" w:rsidRPr="00AC237D" w14:paraId="2BB3A74E" w14:textId="77777777" w:rsidTr="003C7B19">
        <w:tc>
          <w:tcPr>
            <w:tcW w:w="1618" w:type="pct"/>
            <w:tcBorders>
              <w:top w:val="single" w:sz="4" w:space="0" w:color="auto"/>
              <w:left w:val="single" w:sz="4" w:space="0" w:color="auto"/>
              <w:bottom w:val="single" w:sz="4" w:space="0" w:color="auto"/>
              <w:right w:val="single" w:sz="4" w:space="0" w:color="auto"/>
            </w:tcBorders>
          </w:tcPr>
          <w:p w14:paraId="403CAC4D"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14:paraId="32A3F8D1" w14:textId="0172A47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9D7469E" w14:textId="1126C2F8"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r>
      <w:tr w:rsidR="00656E5D" w:rsidRPr="00AC237D" w14:paraId="4302573B" w14:textId="77777777" w:rsidTr="003C7B19">
        <w:tc>
          <w:tcPr>
            <w:tcW w:w="1618" w:type="pct"/>
            <w:tcBorders>
              <w:top w:val="single" w:sz="4" w:space="0" w:color="auto"/>
              <w:left w:val="single" w:sz="4" w:space="0" w:color="auto"/>
              <w:bottom w:val="single" w:sz="4" w:space="0" w:color="auto"/>
              <w:right w:val="single" w:sz="4" w:space="0" w:color="auto"/>
            </w:tcBorders>
          </w:tcPr>
          <w:p w14:paraId="1F2F7AEC"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14:paraId="5D7C9544" w14:textId="347E6BB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B6B799B" w14:textId="7D710373"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r>
      <w:tr w:rsidR="00656E5D" w:rsidRPr="00AC237D" w14:paraId="460948CA" w14:textId="77777777" w:rsidTr="003C7B19">
        <w:tc>
          <w:tcPr>
            <w:tcW w:w="1618" w:type="pct"/>
            <w:tcBorders>
              <w:top w:val="single" w:sz="4" w:space="0" w:color="auto"/>
              <w:left w:val="single" w:sz="4" w:space="0" w:color="auto"/>
              <w:bottom w:val="single" w:sz="4" w:space="0" w:color="auto"/>
              <w:right w:val="single" w:sz="4" w:space="0" w:color="auto"/>
            </w:tcBorders>
          </w:tcPr>
          <w:p w14:paraId="67842B4D"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14:paraId="6DCAB741" w14:textId="56CC06F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A4F97CC" w14:textId="2226001C"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Практическая работа/годовая отметка</w:t>
            </w:r>
          </w:p>
        </w:tc>
      </w:tr>
      <w:tr w:rsidR="00656E5D" w:rsidRPr="00AC237D" w14:paraId="5ADC43A5" w14:textId="77777777" w:rsidTr="003C7B19">
        <w:tc>
          <w:tcPr>
            <w:tcW w:w="1618" w:type="pct"/>
            <w:tcBorders>
              <w:top w:val="single" w:sz="4" w:space="0" w:color="auto"/>
              <w:left w:val="single" w:sz="4" w:space="0" w:color="auto"/>
              <w:bottom w:val="single" w:sz="4" w:space="0" w:color="auto"/>
              <w:right w:val="single" w:sz="4" w:space="0" w:color="auto"/>
            </w:tcBorders>
          </w:tcPr>
          <w:p w14:paraId="6ECE32C2"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14:paraId="37E9E54C" w14:textId="526468B9"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AD2837F" w14:textId="69470100"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663D9964" w14:textId="77777777" w:rsidTr="003C7B19">
        <w:tc>
          <w:tcPr>
            <w:tcW w:w="1618" w:type="pct"/>
            <w:tcBorders>
              <w:top w:val="single" w:sz="4" w:space="0" w:color="auto"/>
              <w:left w:val="single" w:sz="4" w:space="0" w:color="auto"/>
              <w:bottom w:val="single" w:sz="4" w:space="0" w:color="auto"/>
              <w:right w:val="single" w:sz="4" w:space="0" w:color="auto"/>
            </w:tcBorders>
          </w:tcPr>
          <w:p w14:paraId="01353C5A"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14:paraId="7BF22079" w14:textId="304A6590"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CBBEC0F" w14:textId="44D1AD9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2C905D60" w14:textId="77777777" w:rsidTr="003C7B19">
        <w:tc>
          <w:tcPr>
            <w:tcW w:w="1618" w:type="pct"/>
            <w:tcBorders>
              <w:top w:val="single" w:sz="4" w:space="0" w:color="auto"/>
              <w:left w:val="single" w:sz="4" w:space="0" w:color="auto"/>
              <w:bottom w:val="single" w:sz="4" w:space="0" w:color="auto"/>
              <w:right w:val="single" w:sz="4" w:space="0" w:color="auto"/>
            </w:tcBorders>
          </w:tcPr>
          <w:p w14:paraId="02ACC417"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14:paraId="04637084" w14:textId="49A26E2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1486491" w14:textId="7A90DEAB"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721CFC75" w14:textId="77777777" w:rsidTr="003C7B19">
        <w:tc>
          <w:tcPr>
            <w:tcW w:w="1618" w:type="pct"/>
            <w:tcBorders>
              <w:top w:val="single" w:sz="4" w:space="0" w:color="auto"/>
              <w:left w:val="single" w:sz="4" w:space="0" w:color="auto"/>
              <w:bottom w:val="single" w:sz="4" w:space="0" w:color="auto"/>
              <w:right w:val="single" w:sz="4" w:space="0" w:color="auto"/>
            </w:tcBorders>
          </w:tcPr>
          <w:p w14:paraId="743C0C0C"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14:paraId="312EAC52" w14:textId="62C451C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9D9D009" w14:textId="1C0D387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33A3E848" w14:textId="77777777" w:rsidTr="003C7B19">
        <w:tc>
          <w:tcPr>
            <w:tcW w:w="1618" w:type="pct"/>
            <w:tcBorders>
              <w:top w:val="single" w:sz="4" w:space="0" w:color="auto"/>
              <w:left w:val="single" w:sz="4" w:space="0" w:color="auto"/>
              <w:bottom w:val="single" w:sz="4" w:space="0" w:color="auto"/>
              <w:right w:val="single" w:sz="4" w:space="0" w:color="auto"/>
            </w:tcBorders>
          </w:tcPr>
          <w:p w14:paraId="7D8E3455"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14:paraId="112022F2" w14:textId="02277BA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78D81C2" w14:textId="546A1E6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49D992D7" w14:textId="77777777" w:rsidTr="003C7B19">
        <w:tc>
          <w:tcPr>
            <w:tcW w:w="1618" w:type="pct"/>
            <w:tcBorders>
              <w:top w:val="single" w:sz="4" w:space="0" w:color="auto"/>
              <w:left w:val="single" w:sz="4" w:space="0" w:color="auto"/>
              <w:bottom w:val="single" w:sz="4" w:space="0" w:color="auto"/>
              <w:right w:val="single" w:sz="4" w:space="0" w:color="auto"/>
            </w:tcBorders>
          </w:tcPr>
          <w:p w14:paraId="1759B0D3"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14:paraId="49FB39F7" w14:textId="0842FDE3"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2CDB27B" w14:textId="1EC08EB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2F478364" w14:textId="77777777" w:rsidTr="003C7B19">
        <w:tc>
          <w:tcPr>
            <w:tcW w:w="1618" w:type="pct"/>
            <w:tcBorders>
              <w:top w:val="single" w:sz="4" w:space="0" w:color="auto"/>
              <w:left w:val="single" w:sz="4" w:space="0" w:color="auto"/>
              <w:bottom w:val="single" w:sz="4" w:space="0" w:color="auto"/>
              <w:right w:val="single" w:sz="4" w:space="0" w:color="auto"/>
            </w:tcBorders>
          </w:tcPr>
          <w:p w14:paraId="34D3AEAD"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14:paraId="7A20742C" w14:textId="424E9E66"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CDB9997" w14:textId="4746E892"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Сдача нормативов /годовая отметка</w:t>
            </w:r>
          </w:p>
        </w:tc>
      </w:tr>
      <w:tr w:rsidR="00656E5D" w:rsidRPr="00AC237D" w14:paraId="24B488A3" w14:textId="77777777" w:rsidTr="003C7B19">
        <w:tc>
          <w:tcPr>
            <w:tcW w:w="1618" w:type="pct"/>
            <w:tcBorders>
              <w:top w:val="single" w:sz="4" w:space="0" w:color="auto"/>
              <w:left w:val="single" w:sz="4" w:space="0" w:color="auto"/>
              <w:bottom w:val="single" w:sz="4" w:space="0" w:color="auto"/>
              <w:right w:val="single" w:sz="4" w:space="0" w:color="auto"/>
            </w:tcBorders>
          </w:tcPr>
          <w:p w14:paraId="3B5B589E"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Основы безопасности жизнедеятельности</w:t>
            </w:r>
          </w:p>
        </w:tc>
        <w:tc>
          <w:tcPr>
            <w:tcW w:w="1691" w:type="pct"/>
            <w:tcBorders>
              <w:top w:val="single" w:sz="4" w:space="0" w:color="auto"/>
              <w:left w:val="single" w:sz="4" w:space="0" w:color="auto"/>
              <w:bottom w:val="single" w:sz="4" w:space="0" w:color="auto"/>
              <w:right w:val="single" w:sz="4" w:space="0" w:color="auto"/>
            </w:tcBorders>
          </w:tcPr>
          <w:p w14:paraId="3E4BD5E9" w14:textId="251AE91F"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E1BE83A" w14:textId="5C32FBB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4ACDC95D" w14:textId="77777777" w:rsidTr="003C7B19">
        <w:tc>
          <w:tcPr>
            <w:tcW w:w="1618" w:type="pct"/>
            <w:tcBorders>
              <w:top w:val="single" w:sz="4" w:space="0" w:color="auto"/>
              <w:left w:val="single" w:sz="4" w:space="0" w:color="auto"/>
              <w:bottom w:val="single" w:sz="4" w:space="0" w:color="auto"/>
              <w:right w:val="single" w:sz="4" w:space="0" w:color="auto"/>
            </w:tcBorders>
          </w:tcPr>
          <w:p w14:paraId="0D739580"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14:paraId="61F587E2" w14:textId="5830F32A"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14:paraId="60EB5EB0" w14:textId="0784BD68" w:rsidR="00656E5D" w:rsidRPr="00AC237D" w:rsidRDefault="00656E5D" w:rsidP="00656E5D">
            <w:pPr>
              <w:pStyle w:val="a9"/>
              <w:spacing w:line="276" w:lineRule="auto"/>
              <w:jc w:val="center"/>
              <w:rPr>
                <w:rFonts w:ascii="Times New Roman" w:hAnsi="Times New Roman"/>
                <w:sz w:val="24"/>
                <w:szCs w:val="24"/>
              </w:rPr>
            </w:pPr>
          </w:p>
        </w:tc>
      </w:tr>
      <w:tr w:rsidR="00656E5D" w:rsidRPr="00AC237D" w14:paraId="02839912" w14:textId="77777777" w:rsidTr="003C7B19">
        <w:tc>
          <w:tcPr>
            <w:tcW w:w="1618" w:type="pct"/>
            <w:tcBorders>
              <w:top w:val="single" w:sz="4" w:space="0" w:color="auto"/>
              <w:left w:val="single" w:sz="4" w:space="0" w:color="auto"/>
              <w:bottom w:val="single" w:sz="4" w:space="0" w:color="auto"/>
              <w:right w:val="single" w:sz="4" w:space="0" w:color="auto"/>
            </w:tcBorders>
          </w:tcPr>
          <w:p w14:paraId="54EC0C2F" w14:textId="20444674"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14:paraId="542C8D8C" w14:textId="19043E0D"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14:paraId="4E491678" w14:textId="07374B74"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Собеседование</w:t>
            </w:r>
          </w:p>
        </w:tc>
      </w:tr>
    </w:tbl>
    <w:p w14:paraId="671AA10C" w14:textId="77777777" w:rsidR="00F22B59" w:rsidRDefault="00F22B59" w:rsidP="00ED171C">
      <w:pPr>
        <w:pStyle w:val="a9"/>
        <w:spacing w:line="276" w:lineRule="auto"/>
        <w:ind w:firstLine="567"/>
        <w:jc w:val="both"/>
        <w:rPr>
          <w:rFonts w:ascii="Times New Roman" w:hAnsi="Times New Roman"/>
          <w:sz w:val="24"/>
          <w:szCs w:val="24"/>
        </w:rPr>
      </w:pPr>
    </w:p>
    <w:p w14:paraId="5936BA8C" w14:textId="7D592195" w:rsidR="00891497" w:rsidRPr="00DA0F76" w:rsidRDefault="00891497" w:rsidP="00891497">
      <w:pPr>
        <w:pStyle w:val="2"/>
      </w:pPr>
      <w:bookmarkStart w:id="55" w:name="_Toc138712895"/>
      <w:bookmarkStart w:id="56" w:name="_Toc138880965"/>
      <w:r>
        <w:lastRenderedPageBreak/>
        <w:t>3.3. К</w:t>
      </w:r>
      <w:r w:rsidRPr="00DA0F76">
        <w:t>алендарный учебный график</w:t>
      </w:r>
      <w:bookmarkEnd w:id="55"/>
      <w:bookmarkEnd w:id="56"/>
    </w:p>
    <w:p w14:paraId="3462DBFB" w14:textId="4F9DFCBB" w:rsidR="00FD5A76" w:rsidRDefault="00FD5A76" w:rsidP="00FD5A76">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r>
        <w:rPr>
          <w:rFonts w:ascii="Times New Roman" w:hAnsi="Times New Roman"/>
          <w:sz w:val="24"/>
          <w:szCs w:val="24"/>
        </w:rPr>
        <w:t>.</w:t>
      </w:r>
      <w:r w:rsidRPr="00DA0F76">
        <w:rPr>
          <w:rFonts w:ascii="Times New Roman" w:hAnsi="Times New Roman"/>
          <w:sz w:val="24"/>
          <w:szCs w:val="24"/>
        </w:rPr>
        <w:t xml:space="preserve"> </w:t>
      </w:r>
    </w:p>
    <w:p w14:paraId="21B8DA54" w14:textId="6BC309FB" w:rsidR="00FD5A76" w:rsidRPr="0099721D" w:rsidRDefault="00FD5A76" w:rsidP="00FD5A76">
      <w:pPr>
        <w:pStyle w:val="a9"/>
        <w:spacing w:line="276" w:lineRule="auto"/>
        <w:ind w:firstLine="567"/>
        <w:jc w:val="both"/>
        <w:rPr>
          <w:rFonts w:ascii="Times New Roman" w:hAnsi="Times New Roman"/>
          <w:sz w:val="24"/>
          <w:szCs w:val="24"/>
        </w:rPr>
      </w:pPr>
      <w:r w:rsidRPr="0099721D">
        <w:rPr>
          <w:rFonts w:ascii="Times New Roman" w:hAnsi="Times New Roman"/>
          <w:sz w:val="24"/>
          <w:szCs w:val="24"/>
        </w:rPr>
        <w:t xml:space="preserve">Календарный учебный график определяет плановые перерывы при получении </w:t>
      </w:r>
      <w:r>
        <w:rPr>
          <w:rFonts w:ascii="Times New Roman" w:hAnsi="Times New Roman"/>
          <w:sz w:val="24"/>
          <w:szCs w:val="24"/>
        </w:rPr>
        <w:t>среднего</w:t>
      </w:r>
      <w:r w:rsidRPr="0099721D">
        <w:rPr>
          <w:rFonts w:ascii="Times New Roman" w:hAnsi="Times New Roman"/>
          <w:sz w:val="24"/>
          <w:szCs w:val="24"/>
        </w:rPr>
        <w:t xml:space="preserve"> общего образования для отдыха и иных социальных целей (далее - каникулы):</w:t>
      </w:r>
    </w:p>
    <w:p w14:paraId="4B9C9F82"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даты начала и окончания учебного года;</w:t>
      </w:r>
    </w:p>
    <w:p w14:paraId="52A013A5"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продолжительность учебного года;</w:t>
      </w:r>
    </w:p>
    <w:p w14:paraId="621E7D7A"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сроки и продолжительность каникул;</w:t>
      </w:r>
    </w:p>
    <w:p w14:paraId="46C097AC"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сроки проведения промежуточной аттестации.</w:t>
      </w:r>
    </w:p>
    <w:p w14:paraId="65877FF8" w14:textId="77777777" w:rsidR="00FD5A76" w:rsidRPr="0099721D" w:rsidRDefault="00FD5A76" w:rsidP="00FD5A76">
      <w:pPr>
        <w:pStyle w:val="a9"/>
        <w:spacing w:line="276" w:lineRule="auto"/>
        <w:ind w:firstLine="462"/>
        <w:jc w:val="both"/>
        <w:rPr>
          <w:sz w:val="24"/>
          <w:szCs w:val="24"/>
        </w:rPr>
      </w:pPr>
      <w:r w:rsidRPr="0099721D">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4528CF" w14:textId="77777777" w:rsidR="00FD5A76" w:rsidRDefault="00FD5A76" w:rsidP="00FD5A76">
      <w:pPr>
        <w:pStyle w:val="a9"/>
        <w:spacing w:line="276" w:lineRule="auto"/>
        <w:ind w:firstLine="462"/>
        <w:jc w:val="both"/>
        <w:rPr>
          <w:rFonts w:ascii="Times New Roman" w:hAnsi="Times New Roman"/>
          <w:sz w:val="24"/>
          <w:szCs w:val="24"/>
        </w:rPr>
      </w:pPr>
      <w:r w:rsidRPr="0099721D">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7242CB38" w14:textId="06406880" w:rsidR="00FD5A76" w:rsidRPr="00AC237D" w:rsidRDefault="00FD5A76" w:rsidP="00FD5A76">
      <w:pPr>
        <w:pStyle w:val="a9"/>
        <w:spacing w:line="276" w:lineRule="auto"/>
        <w:ind w:firstLine="462"/>
        <w:jc w:val="both"/>
        <w:rPr>
          <w:rFonts w:ascii="Times New Roman" w:eastAsia="SchoolBookSanPin" w:hAnsi="Times New Roman"/>
          <w:sz w:val="24"/>
          <w:szCs w:val="24"/>
        </w:rPr>
      </w:pPr>
      <w:r w:rsidRPr="00AC237D">
        <w:rPr>
          <w:rFonts w:ascii="Times New Roman" w:eastAsia="SchoolBookSanPin" w:hAnsi="Times New Roman"/>
          <w:sz w:val="24"/>
          <w:szCs w:val="24"/>
        </w:rPr>
        <w:t xml:space="preserve">Режим работы – </w:t>
      </w:r>
      <w:r w:rsidR="00AC237D" w:rsidRPr="00AC237D">
        <w:rPr>
          <w:rFonts w:ascii="Times New Roman" w:eastAsia="SchoolBookSanPin" w:hAnsi="Times New Roman"/>
          <w:sz w:val="24"/>
          <w:szCs w:val="24"/>
        </w:rPr>
        <w:t>5</w:t>
      </w:r>
      <w:r w:rsidRPr="00AC237D">
        <w:rPr>
          <w:rFonts w:ascii="Times New Roman" w:eastAsia="SchoolBookSanPin" w:hAnsi="Times New Roman"/>
          <w:sz w:val="24"/>
          <w:szCs w:val="24"/>
        </w:rPr>
        <w:t xml:space="preserve">-дневная учебная неделя. </w:t>
      </w:r>
    </w:p>
    <w:p w14:paraId="35B86B25" w14:textId="7EF330A5" w:rsidR="00FD5A76" w:rsidRPr="00AC237D" w:rsidRDefault="00FD5A76" w:rsidP="00FD5A76">
      <w:pPr>
        <w:pStyle w:val="a9"/>
        <w:spacing w:line="276" w:lineRule="auto"/>
        <w:ind w:firstLine="462"/>
        <w:jc w:val="both"/>
        <w:rPr>
          <w:rFonts w:ascii="Times New Roman" w:eastAsia="SchoolBookSanPin" w:hAnsi="Times New Roman"/>
          <w:sz w:val="24"/>
          <w:szCs w:val="24"/>
        </w:rPr>
      </w:pPr>
      <w:r w:rsidRPr="00AC237D">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14:paraId="20ADE0DC" w14:textId="77777777" w:rsidR="00FD5A76" w:rsidRPr="00AC237D" w:rsidRDefault="00FD5A76" w:rsidP="00FD5A76">
      <w:pPr>
        <w:spacing w:after="11" w:line="270" w:lineRule="auto"/>
        <w:ind w:right="-26" w:firstLine="567"/>
        <w:rPr>
          <w:rFonts w:ascii="Times New Roman" w:hAnsi="Times New Roman"/>
          <w:sz w:val="24"/>
          <w:szCs w:val="24"/>
        </w:rPr>
      </w:pPr>
      <w:r w:rsidRPr="00AC237D">
        <w:rPr>
          <w:rFonts w:ascii="Times New Roman" w:hAnsi="Times New Roman"/>
          <w:b/>
          <w:i/>
          <w:sz w:val="24"/>
          <w:szCs w:val="24"/>
        </w:rPr>
        <w:t xml:space="preserve">1.Дата начала и окончания учебного года: </w:t>
      </w:r>
    </w:p>
    <w:p w14:paraId="49981656" w14:textId="25999F9C" w:rsidR="00FD5A76" w:rsidRPr="00AC237D" w:rsidRDefault="00FD5A76" w:rsidP="00FD5A76">
      <w:pPr>
        <w:spacing w:line="360" w:lineRule="auto"/>
        <w:ind w:firstLine="709"/>
        <w:jc w:val="both"/>
        <w:rPr>
          <w:rFonts w:ascii="Times New Roman" w:hAnsi="Times New Roman"/>
          <w:sz w:val="24"/>
          <w:szCs w:val="24"/>
        </w:rPr>
      </w:pPr>
      <w:r w:rsidRPr="00AC237D">
        <w:rPr>
          <w:rFonts w:ascii="Times New Roman" w:hAnsi="Times New Roman"/>
          <w:sz w:val="24"/>
          <w:szCs w:val="24"/>
        </w:rPr>
        <w:t>Начало учебного года – 1 сентября (если приходится на воскресенье, то – 2 сентября) Окончание учебного года – для 11-х классов –</w:t>
      </w:r>
      <w:r w:rsidRPr="00AC237D">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AC237D">
        <w:rPr>
          <w:rFonts w:ascii="Times New Roman" w:hAnsi="Times New Roman"/>
          <w:sz w:val="24"/>
          <w:szCs w:val="24"/>
        </w:rPr>
        <w:t>, для 10</w:t>
      </w:r>
      <w:r w:rsidR="00AC237D" w:rsidRPr="00AC237D">
        <w:rPr>
          <w:rFonts w:ascii="Times New Roman" w:hAnsi="Times New Roman"/>
          <w:sz w:val="24"/>
          <w:szCs w:val="24"/>
        </w:rPr>
        <w:t xml:space="preserve"> классов – </w:t>
      </w:r>
      <w:r w:rsidRPr="00AC237D">
        <w:rPr>
          <w:rFonts w:ascii="Times New Roman" w:hAnsi="Times New Roman"/>
          <w:sz w:val="24"/>
          <w:szCs w:val="24"/>
        </w:rPr>
        <w:t xml:space="preserve">31мая. </w:t>
      </w:r>
    </w:p>
    <w:p w14:paraId="6A9DC6D8" w14:textId="77777777" w:rsidR="00FD5A76" w:rsidRPr="00AC237D" w:rsidRDefault="00FD5A76" w:rsidP="00FD5A76">
      <w:pPr>
        <w:spacing w:after="11" w:line="270" w:lineRule="auto"/>
        <w:ind w:right="-26" w:firstLine="567"/>
        <w:jc w:val="both"/>
        <w:rPr>
          <w:rFonts w:ascii="Times New Roman" w:hAnsi="Times New Roman"/>
          <w:b/>
          <w:i/>
          <w:sz w:val="24"/>
          <w:szCs w:val="24"/>
        </w:rPr>
      </w:pPr>
      <w:r w:rsidRPr="00AC237D">
        <w:rPr>
          <w:rFonts w:ascii="Times New Roman" w:hAnsi="Times New Roman"/>
          <w:b/>
          <w:i/>
          <w:sz w:val="24"/>
          <w:szCs w:val="24"/>
        </w:rPr>
        <w:t xml:space="preserve">2. Сроки и продолжительность каникул </w:t>
      </w:r>
    </w:p>
    <w:p w14:paraId="41E231FF" w14:textId="3B8E6621" w:rsidR="00FD5A76" w:rsidRPr="00AC237D" w:rsidRDefault="00FD5A76" w:rsidP="00FD5A76">
      <w:pPr>
        <w:spacing w:after="11" w:line="270" w:lineRule="auto"/>
        <w:ind w:right="-26" w:firstLine="567"/>
        <w:jc w:val="both"/>
        <w:rPr>
          <w:rFonts w:ascii="Times New Roman" w:eastAsia="SchoolBookSanPin" w:hAnsi="Times New Roman"/>
          <w:sz w:val="24"/>
          <w:szCs w:val="24"/>
        </w:rPr>
      </w:pPr>
      <w:r w:rsidRPr="00AC237D">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1"/>
        <w:tblW w:w="4999" w:type="pct"/>
        <w:tblInd w:w="0" w:type="dxa"/>
        <w:tblCellMar>
          <w:top w:w="27" w:type="dxa"/>
          <w:left w:w="132" w:type="dxa"/>
          <w:right w:w="75" w:type="dxa"/>
        </w:tblCellMar>
        <w:tblLook w:val="04A0" w:firstRow="1" w:lastRow="0" w:firstColumn="1" w:lastColumn="0" w:noHBand="0" w:noVBand="1"/>
      </w:tblPr>
      <w:tblGrid>
        <w:gridCol w:w="3928"/>
        <w:gridCol w:w="4408"/>
        <w:gridCol w:w="2076"/>
      </w:tblGrid>
      <w:tr w:rsidR="00AC237D" w:rsidRPr="00AC237D" w14:paraId="39087D41" w14:textId="77777777" w:rsidTr="00AC237D">
        <w:trPr>
          <w:trHeight w:val="605"/>
        </w:trPr>
        <w:tc>
          <w:tcPr>
            <w:tcW w:w="1886" w:type="pct"/>
            <w:tcBorders>
              <w:top w:val="single" w:sz="4" w:space="0" w:color="000000"/>
              <w:left w:val="single" w:sz="4" w:space="0" w:color="000000"/>
              <w:bottom w:val="single" w:sz="4" w:space="0" w:color="000000"/>
              <w:right w:val="single" w:sz="4" w:space="0" w:color="000000"/>
            </w:tcBorders>
          </w:tcPr>
          <w:p w14:paraId="0C1B2A79" w14:textId="77777777" w:rsidR="00AC237D" w:rsidRPr="001B6961" w:rsidRDefault="00AC237D" w:rsidP="00CC2DD0">
            <w:pPr>
              <w:spacing w:line="259" w:lineRule="auto"/>
              <w:ind w:right="-26" w:firstLine="11"/>
              <w:rPr>
                <w:sz w:val="24"/>
                <w:szCs w:val="24"/>
              </w:rPr>
            </w:pPr>
            <w:r w:rsidRPr="001B6961">
              <w:rPr>
                <w:b/>
                <w:i/>
                <w:sz w:val="24"/>
                <w:szCs w:val="24"/>
              </w:rPr>
              <w:t xml:space="preserve">Каникулы </w:t>
            </w:r>
          </w:p>
        </w:tc>
        <w:tc>
          <w:tcPr>
            <w:tcW w:w="2117" w:type="pct"/>
            <w:tcBorders>
              <w:top w:val="single" w:sz="4" w:space="0" w:color="000000"/>
              <w:left w:val="single" w:sz="4" w:space="0" w:color="000000"/>
              <w:bottom w:val="single" w:sz="4" w:space="0" w:color="000000"/>
              <w:right w:val="single" w:sz="4" w:space="0" w:color="000000"/>
            </w:tcBorders>
          </w:tcPr>
          <w:p w14:paraId="093925AC" w14:textId="77777777" w:rsidR="00AC237D" w:rsidRPr="001B6961" w:rsidRDefault="00AC237D" w:rsidP="00CC2DD0">
            <w:pPr>
              <w:spacing w:line="259" w:lineRule="auto"/>
              <w:ind w:right="-26" w:firstLine="11"/>
              <w:rPr>
                <w:sz w:val="24"/>
                <w:szCs w:val="24"/>
              </w:rPr>
            </w:pPr>
            <w:r w:rsidRPr="001B6961">
              <w:rPr>
                <w:b/>
                <w:i/>
                <w:sz w:val="24"/>
                <w:szCs w:val="24"/>
              </w:rPr>
              <w:t xml:space="preserve">Сроки каникул </w:t>
            </w:r>
          </w:p>
        </w:tc>
        <w:tc>
          <w:tcPr>
            <w:tcW w:w="997" w:type="pct"/>
            <w:tcBorders>
              <w:top w:val="single" w:sz="4" w:space="0" w:color="000000"/>
              <w:left w:val="single" w:sz="4" w:space="0" w:color="000000"/>
              <w:bottom w:val="single" w:sz="4" w:space="0" w:color="000000"/>
              <w:right w:val="single" w:sz="4" w:space="0" w:color="000000"/>
            </w:tcBorders>
          </w:tcPr>
          <w:p w14:paraId="7066F66C" w14:textId="77777777" w:rsidR="00AC237D" w:rsidRPr="001B6961" w:rsidRDefault="00AC237D" w:rsidP="00CC2DD0">
            <w:pPr>
              <w:spacing w:line="259" w:lineRule="auto"/>
              <w:ind w:right="-26" w:firstLine="11"/>
              <w:rPr>
                <w:sz w:val="24"/>
                <w:szCs w:val="24"/>
              </w:rPr>
            </w:pPr>
            <w:r w:rsidRPr="001B6961">
              <w:rPr>
                <w:b/>
                <w:i/>
                <w:sz w:val="24"/>
                <w:szCs w:val="24"/>
              </w:rPr>
              <w:t xml:space="preserve">Количество дней </w:t>
            </w:r>
          </w:p>
        </w:tc>
      </w:tr>
      <w:tr w:rsidR="00AC237D" w:rsidRPr="00AC237D" w14:paraId="72CE6FA2" w14:textId="77777777" w:rsidTr="00AC237D">
        <w:trPr>
          <w:trHeight w:val="276"/>
        </w:trPr>
        <w:tc>
          <w:tcPr>
            <w:tcW w:w="1886" w:type="pct"/>
            <w:tcBorders>
              <w:top w:val="single" w:sz="4" w:space="0" w:color="000000"/>
              <w:left w:val="single" w:sz="4" w:space="0" w:color="000000"/>
              <w:bottom w:val="single" w:sz="4" w:space="0" w:color="000000"/>
              <w:right w:val="single" w:sz="4" w:space="0" w:color="000000"/>
            </w:tcBorders>
          </w:tcPr>
          <w:p w14:paraId="15B9EF5F" w14:textId="77777777" w:rsidR="00AC237D" w:rsidRPr="001B6961" w:rsidRDefault="00AC237D" w:rsidP="00CC2DD0">
            <w:pPr>
              <w:spacing w:line="259" w:lineRule="auto"/>
              <w:ind w:right="-26" w:firstLine="11"/>
              <w:rPr>
                <w:sz w:val="24"/>
                <w:szCs w:val="24"/>
              </w:rPr>
            </w:pPr>
            <w:r w:rsidRPr="001B6961">
              <w:rPr>
                <w:sz w:val="24"/>
                <w:szCs w:val="24"/>
              </w:rPr>
              <w:t xml:space="preserve">Осенние </w:t>
            </w:r>
          </w:p>
        </w:tc>
        <w:tc>
          <w:tcPr>
            <w:tcW w:w="2117" w:type="pct"/>
            <w:tcBorders>
              <w:top w:val="single" w:sz="4" w:space="0" w:color="000000"/>
              <w:left w:val="single" w:sz="4" w:space="0" w:color="000000"/>
              <w:bottom w:val="single" w:sz="4" w:space="0" w:color="000000"/>
              <w:right w:val="single" w:sz="4" w:space="0" w:color="000000"/>
            </w:tcBorders>
          </w:tcPr>
          <w:p w14:paraId="1920D14D" w14:textId="77777777" w:rsidR="00AC237D" w:rsidRPr="001B6961" w:rsidRDefault="00AC237D" w:rsidP="00CC2DD0">
            <w:pPr>
              <w:spacing w:line="259" w:lineRule="auto"/>
              <w:ind w:right="-26" w:firstLine="11"/>
              <w:rPr>
                <w:sz w:val="24"/>
                <w:szCs w:val="24"/>
              </w:rPr>
            </w:pPr>
            <w:r w:rsidRPr="001B6961">
              <w:rPr>
                <w:sz w:val="24"/>
                <w:szCs w:val="24"/>
              </w:rPr>
              <w:t xml:space="preserve">26 октября – 3 ноября </w:t>
            </w:r>
          </w:p>
        </w:tc>
        <w:tc>
          <w:tcPr>
            <w:tcW w:w="997" w:type="pct"/>
            <w:tcBorders>
              <w:top w:val="single" w:sz="4" w:space="0" w:color="000000"/>
              <w:left w:val="single" w:sz="4" w:space="0" w:color="000000"/>
              <w:bottom w:val="single" w:sz="4" w:space="0" w:color="000000"/>
              <w:right w:val="single" w:sz="4" w:space="0" w:color="000000"/>
            </w:tcBorders>
          </w:tcPr>
          <w:p w14:paraId="1B0A3CE2" w14:textId="77777777" w:rsidR="00AC237D" w:rsidRPr="001B6961" w:rsidRDefault="00AC237D" w:rsidP="00CC2DD0">
            <w:pPr>
              <w:spacing w:line="259" w:lineRule="auto"/>
              <w:ind w:right="-26" w:firstLine="11"/>
              <w:rPr>
                <w:sz w:val="24"/>
                <w:szCs w:val="24"/>
              </w:rPr>
            </w:pPr>
            <w:r w:rsidRPr="001B6961">
              <w:rPr>
                <w:sz w:val="24"/>
                <w:szCs w:val="24"/>
              </w:rPr>
              <w:t xml:space="preserve">9 дней </w:t>
            </w:r>
          </w:p>
        </w:tc>
      </w:tr>
      <w:tr w:rsidR="00AC237D" w:rsidRPr="00AC237D" w14:paraId="6AA94A37" w14:textId="77777777" w:rsidTr="00AC237D">
        <w:trPr>
          <w:trHeight w:val="278"/>
        </w:trPr>
        <w:tc>
          <w:tcPr>
            <w:tcW w:w="1886" w:type="pct"/>
            <w:tcBorders>
              <w:top w:val="single" w:sz="4" w:space="0" w:color="000000"/>
              <w:left w:val="single" w:sz="4" w:space="0" w:color="000000"/>
              <w:bottom w:val="single" w:sz="4" w:space="0" w:color="000000"/>
              <w:right w:val="single" w:sz="4" w:space="0" w:color="000000"/>
            </w:tcBorders>
          </w:tcPr>
          <w:p w14:paraId="749D8944" w14:textId="77777777" w:rsidR="00AC237D" w:rsidRPr="001B6961" w:rsidRDefault="00AC237D" w:rsidP="00CC2DD0">
            <w:pPr>
              <w:spacing w:line="259" w:lineRule="auto"/>
              <w:ind w:right="-26" w:firstLine="11"/>
              <w:rPr>
                <w:sz w:val="24"/>
                <w:szCs w:val="24"/>
              </w:rPr>
            </w:pPr>
            <w:r w:rsidRPr="001B6961">
              <w:rPr>
                <w:sz w:val="24"/>
                <w:szCs w:val="24"/>
              </w:rPr>
              <w:t xml:space="preserve">Зимние </w:t>
            </w:r>
          </w:p>
        </w:tc>
        <w:tc>
          <w:tcPr>
            <w:tcW w:w="2117" w:type="pct"/>
            <w:tcBorders>
              <w:top w:val="single" w:sz="4" w:space="0" w:color="000000"/>
              <w:left w:val="single" w:sz="4" w:space="0" w:color="000000"/>
              <w:bottom w:val="single" w:sz="4" w:space="0" w:color="000000"/>
              <w:right w:val="single" w:sz="4" w:space="0" w:color="000000"/>
            </w:tcBorders>
          </w:tcPr>
          <w:p w14:paraId="5AA7F9CD" w14:textId="77777777" w:rsidR="00AC237D" w:rsidRPr="001B6961" w:rsidRDefault="00AC237D" w:rsidP="00CC2DD0">
            <w:pPr>
              <w:spacing w:line="259" w:lineRule="auto"/>
              <w:ind w:right="-26" w:firstLine="11"/>
              <w:rPr>
                <w:sz w:val="24"/>
                <w:szCs w:val="24"/>
              </w:rPr>
            </w:pPr>
            <w:r w:rsidRPr="001B6961">
              <w:rPr>
                <w:sz w:val="24"/>
                <w:szCs w:val="24"/>
              </w:rPr>
              <w:t xml:space="preserve">29 декабря – 6 января </w:t>
            </w:r>
          </w:p>
        </w:tc>
        <w:tc>
          <w:tcPr>
            <w:tcW w:w="997" w:type="pct"/>
            <w:tcBorders>
              <w:top w:val="single" w:sz="4" w:space="0" w:color="000000"/>
              <w:left w:val="single" w:sz="4" w:space="0" w:color="000000"/>
              <w:bottom w:val="single" w:sz="4" w:space="0" w:color="000000"/>
              <w:right w:val="single" w:sz="4" w:space="0" w:color="000000"/>
            </w:tcBorders>
          </w:tcPr>
          <w:p w14:paraId="7927104D" w14:textId="77777777" w:rsidR="00AC237D" w:rsidRPr="001B6961" w:rsidRDefault="00AC237D" w:rsidP="00CC2DD0">
            <w:pPr>
              <w:spacing w:line="259" w:lineRule="auto"/>
              <w:ind w:right="-26" w:firstLine="11"/>
              <w:rPr>
                <w:sz w:val="24"/>
                <w:szCs w:val="24"/>
              </w:rPr>
            </w:pPr>
            <w:r w:rsidRPr="001B6961">
              <w:rPr>
                <w:sz w:val="24"/>
                <w:szCs w:val="24"/>
              </w:rPr>
              <w:t xml:space="preserve">9 дней </w:t>
            </w:r>
          </w:p>
        </w:tc>
      </w:tr>
      <w:tr w:rsidR="00AC237D" w:rsidRPr="00AC237D" w14:paraId="6ECA36FC" w14:textId="77777777" w:rsidTr="00AC237D">
        <w:trPr>
          <w:trHeight w:val="286"/>
        </w:trPr>
        <w:tc>
          <w:tcPr>
            <w:tcW w:w="1886" w:type="pct"/>
            <w:tcBorders>
              <w:top w:val="single" w:sz="4" w:space="0" w:color="000000"/>
              <w:left w:val="single" w:sz="4" w:space="0" w:color="000000"/>
              <w:bottom w:val="single" w:sz="4" w:space="0" w:color="000000"/>
              <w:right w:val="single" w:sz="4" w:space="0" w:color="000000"/>
            </w:tcBorders>
          </w:tcPr>
          <w:p w14:paraId="7B90FDB6" w14:textId="77777777" w:rsidR="00AC237D" w:rsidRPr="001B6961" w:rsidRDefault="00AC237D" w:rsidP="00CC2DD0">
            <w:pPr>
              <w:spacing w:line="259" w:lineRule="auto"/>
              <w:ind w:right="-26" w:firstLine="11"/>
              <w:rPr>
                <w:sz w:val="24"/>
                <w:szCs w:val="24"/>
              </w:rPr>
            </w:pPr>
            <w:r w:rsidRPr="001B6961">
              <w:rPr>
                <w:sz w:val="24"/>
                <w:szCs w:val="24"/>
              </w:rPr>
              <w:t xml:space="preserve">Весенние </w:t>
            </w:r>
          </w:p>
        </w:tc>
        <w:tc>
          <w:tcPr>
            <w:tcW w:w="2117" w:type="pct"/>
            <w:tcBorders>
              <w:top w:val="single" w:sz="4" w:space="0" w:color="000000"/>
              <w:left w:val="single" w:sz="4" w:space="0" w:color="000000"/>
              <w:bottom w:val="single" w:sz="4" w:space="0" w:color="000000"/>
              <w:right w:val="single" w:sz="4" w:space="0" w:color="000000"/>
            </w:tcBorders>
          </w:tcPr>
          <w:p w14:paraId="0462383D" w14:textId="77777777" w:rsidR="00AC237D" w:rsidRPr="001B6961" w:rsidRDefault="00AC237D" w:rsidP="00CC2DD0">
            <w:pPr>
              <w:spacing w:line="259" w:lineRule="auto"/>
              <w:ind w:right="-26" w:firstLine="11"/>
              <w:rPr>
                <w:sz w:val="24"/>
                <w:szCs w:val="24"/>
              </w:rPr>
            </w:pPr>
            <w:r w:rsidRPr="001B6961">
              <w:rPr>
                <w:sz w:val="24"/>
                <w:szCs w:val="24"/>
              </w:rPr>
              <w:t xml:space="preserve">23 марта – 31 марта </w:t>
            </w:r>
          </w:p>
        </w:tc>
        <w:tc>
          <w:tcPr>
            <w:tcW w:w="997" w:type="pct"/>
            <w:tcBorders>
              <w:top w:val="single" w:sz="4" w:space="0" w:color="000000"/>
              <w:left w:val="single" w:sz="4" w:space="0" w:color="000000"/>
              <w:bottom w:val="single" w:sz="4" w:space="0" w:color="000000"/>
              <w:right w:val="single" w:sz="4" w:space="0" w:color="000000"/>
            </w:tcBorders>
          </w:tcPr>
          <w:p w14:paraId="47143F39" w14:textId="77777777" w:rsidR="00AC237D" w:rsidRPr="001B6961" w:rsidRDefault="00AC237D" w:rsidP="00CC2DD0">
            <w:pPr>
              <w:spacing w:line="259" w:lineRule="auto"/>
              <w:ind w:right="-26" w:firstLine="11"/>
              <w:rPr>
                <w:sz w:val="24"/>
                <w:szCs w:val="24"/>
              </w:rPr>
            </w:pPr>
            <w:r w:rsidRPr="001B6961">
              <w:rPr>
                <w:sz w:val="24"/>
                <w:szCs w:val="24"/>
              </w:rPr>
              <w:t xml:space="preserve">9 дней </w:t>
            </w:r>
          </w:p>
        </w:tc>
      </w:tr>
      <w:tr w:rsidR="00AC237D" w:rsidRPr="00AC237D" w14:paraId="032E8957" w14:textId="77777777" w:rsidTr="00AC237D">
        <w:trPr>
          <w:trHeight w:val="346"/>
        </w:trPr>
        <w:tc>
          <w:tcPr>
            <w:tcW w:w="1886" w:type="pct"/>
            <w:tcBorders>
              <w:top w:val="single" w:sz="4" w:space="0" w:color="000000"/>
              <w:left w:val="single" w:sz="4" w:space="0" w:color="000000"/>
              <w:bottom w:val="single" w:sz="4" w:space="0" w:color="000000"/>
              <w:right w:val="single" w:sz="4" w:space="0" w:color="000000"/>
            </w:tcBorders>
          </w:tcPr>
          <w:p w14:paraId="5EAC541C" w14:textId="77777777" w:rsidR="00AC237D" w:rsidRPr="001B6961" w:rsidRDefault="00AC237D" w:rsidP="00CC2DD0">
            <w:pPr>
              <w:spacing w:line="259" w:lineRule="auto"/>
              <w:ind w:right="-26" w:firstLine="11"/>
              <w:rPr>
                <w:sz w:val="24"/>
                <w:szCs w:val="24"/>
              </w:rPr>
            </w:pPr>
            <w:r w:rsidRPr="001B6961">
              <w:rPr>
                <w:sz w:val="24"/>
                <w:szCs w:val="24"/>
              </w:rPr>
              <w:t xml:space="preserve">Летние </w:t>
            </w:r>
          </w:p>
        </w:tc>
        <w:tc>
          <w:tcPr>
            <w:tcW w:w="2117" w:type="pct"/>
            <w:tcBorders>
              <w:top w:val="single" w:sz="4" w:space="0" w:color="000000"/>
              <w:left w:val="single" w:sz="4" w:space="0" w:color="000000"/>
              <w:bottom w:val="single" w:sz="4" w:space="0" w:color="000000"/>
              <w:right w:val="single" w:sz="4" w:space="0" w:color="000000"/>
            </w:tcBorders>
          </w:tcPr>
          <w:p w14:paraId="1423AC09" w14:textId="77777777" w:rsidR="00AC237D" w:rsidRPr="001B6961" w:rsidRDefault="00AC237D" w:rsidP="00CC2DD0">
            <w:pPr>
              <w:spacing w:line="259" w:lineRule="auto"/>
              <w:ind w:right="-26" w:firstLine="11"/>
              <w:rPr>
                <w:sz w:val="24"/>
                <w:szCs w:val="24"/>
              </w:rPr>
            </w:pPr>
            <w:r w:rsidRPr="001B6961">
              <w:rPr>
                <w:sz w:val="24"/>
                <w:szCs w:val="24"/>
              </w:rPr>
              <w:t xml:space="preserve">1 июня – 31 августа </w:t>
            </w:r>
          </w:p>
        </w:tc>
        <w:tc>
          <w:tcPr>
            <w:tcW w:w="997" w:type="pct"/>
            <w:tcBorders>
              <w:top w:val="single" w:sz="4" w:space="0" w:color="000000"/>
              <w:left w:val="single" w:sz="4" w:space="0" w:color="000000"/>
              <w:bottom w:val="single" w:sz="4" w:space="0" w:color="000000"/>
              <w:right w:val="single" w:sz="4" w:space="0" w:color="000000"/>
            </w:tcBorders>
          </w:tcPr>
          <w:p w14:paraId="378BA465" w14:textId="77777777" w:rsidR="00AC237D" w:rsidRPr="001B6961" w:rsidRDefault="00AC237D" w:rsidP="00CC2DD0">
            <w:pPr>
              <w:spacing w:line="259" w:lineRule="auto"/>
              <w:ind w:right="-26" w:firstLine="11"/>
              <w:rPr>
                <w:sz w:val="24"/>
                <w:szCs w:val="24"/>
              </w:rPr>
            </w:pPr>
            <w:r w:rsidRPr="001B6961">
              <w:rPr>
                <w:sz w:val="24"/>
                <w:szCs w:val="24"/>
              </w:rPr>
              <w:t xml:space="preserve">13 недель </w:t>
            </w:r>
          </w:p>
        </w:tc>
      </w:tr>
    </w:tbl>
    <w:p w14:paraId="49D3A896" w14:textId="77777777" w:rsidR="00FD5A76" w:rsidRPr="00AC237D" w:rsidRDefault="00FD5A76" w:rsidP="00FD5A76">
      <w:pPr>
        <w:spacing w:after="11" w:line="276" w:lineRule="auto"/>
        <w:ind w:right="-26" w:firstLine="567"/>
        <w:jc w:val="both"/>
        <w:rPr>
          <w:rFonts w:ascii="Times New Roman" w:hAnsi="Times New Roman"/>
          <w:sz w:val="24"/>
          <w:szCs w:val="24"/>
        </w:rPr>
      </w:pPr>
      <w:r w:rsidRPr="00AC237D">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7F758A9" w14:textId="77777777" w:rsidR="00FD5A76" w:rsidRPr="00AC237D" w:rsidRDefault="00FD5A76" w:rsidP="00FD5A76">
      <w:pPr>
        <w:spacing w:after="11" w:line="276" w:lineRule="auto"/>
        <w:ind w:right="-26" w:firstLine="567"/>
        <w:jc w:val="both"/>
        <w:rPr>
          <w:rFonts w:ascii="Times New Roman" w:hAnsi="Times New Roman"/>
          <w:sz w:val="24"/>
          <w:szCs w:val="24"/>
        </w:rPr>
      </w:pPr>
      <w:r w:rsidRPr="00AC237D">
        <w:rPr>
          <w:rFonts w:ascii="Times New Roman" w:hAnsi="Times New Roman"/>
          <w:sz w:val="24"/>
          <w:szCs w:val="24"/>
        </w:rPr>
        <w:t xml:space="preserve">  </w:t>
      </w:r>
      <w:r w:rsidRPr="00AC237D">
        <w:rPr>
          <w:rFonts w:ascii="Times New Roman" w:hAnsi="Times New Roman"/>
          <w:b/>
          <w:i/>
          <w:sz w:val="24"/>
          <w:szCs w:val="24"/>
        </w:rPr>
        <w:t xml:space="preserve">3. Сроки проведения промежуточной аттестации  </w:t>
      </w:r>
    </w:p>
    <w:p w14:paraId="471120E3" w14:textId="5368114D" w:rsidR="00FD5A76" w:rsidRPr="00AC237D" w:rsidRDefault="00FD5A76" w:rsidP="00FD5A76">
      <w:pPr>
        <w:spacing w:after="27" w:line="276" w:lineRule="auto"/>
        <w:ind w:right="-26" w:firstLine="567"/>
        <w:jc w:val="both"/>
        <w:rPr>
          <w:rFonts w:ascii="Times New Roman" w:hAnsi="Times New Roman"/>
          <w:sz w:val="24"/>
          <w:szCs w:val="24"/>
        </w:rPr>
      </w:pPr>
      <w:r w:rsidRPr="00AC237D">
        <w:rPr>
          <w:rFonts w:ascii="Times New Roman" w:hAnsi="Times New Roman"/>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637528DF" w14:textId="77777777" w:rsidR="00FD5A76" w:rsidRPr="00AC237D" w:rsidRDefault="00FD5A76" w:rsidP="00891497">
      <w:pPr>
        <w:pStyle w:val="a9"/>
        <w:spacing w:line="276" w:lineRule="auto"/>
        <w:ind w:firstLine="567"/>
        <w:jc w:val="both"/>
        <w:rPr>
          <w:rFonts w:ascii="Times New Roman" w:hAnsi="Times New Roman"/>
          <w:sz w:val="24"/>
          <w:szCs w:val="24"/>
        </w:rPr>
      </w:pPr>
    </w:p>
    <w:p w14:paraId="7FE9C82D" w14:textId="300D7FD5" w:rsidR="00891497" w:rsidRPr="00AC237D" w:rsidRDefault="00FD5A76" w:rsidP="00FD5A76">
      <w:pPr>
        <w:pStyle w:val="a9"/>
        <w:spacing w:line="276" w:lineRule="auto"/>
        <w:ind w:firstLine="567"/>
        <w:jc w:val="both"/>
        <w:rPr>
          <w:rFonts w:ascii="Times New Roman" w:hAnsi="Times New Roman"/>
          <w:sz w:val="24"/>
          <w:szCs w:val="24"/>
        </w:rPr>
      </w:pPr>
      <w:r w:rsidRPr="00AC237D">
        <w:rPr>
          <w:rFonts w:ascii="Times New Roman" w:hAnsi="Times New Roman"/>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1D2CC2B7" w14:textId="77777777" w:rsidR="00891497" w:rsidRPr="00DA0F76" w:rsidRDefault="00891497" w:rsidP="00ED171C">
      <w:pPr>
        <w:pStyle w:val="a9"/>
        <w:spacing w:line="276" w:lineRule="auto"/>
        <w:ind w:firstLine="567"/>
        <w:jc w:val="both"/>
        <w:rPr>
          <w:rFonts w:ascii="Times New Roman" w:hAnsi="Times New Roman"/>
          <w:sz w:val="24"/>
          <w:szCs w:val="24"/>
        </w:rPr>
      </w:pPr>
    </w:p>
    <w:p w14:paraId="4460BD60" w14:textId="6725A356" w:rsidR="00DA0F76" w:rsidRPr="00DA0F76" w:rsidRDefault="00891497" w:rsidP="00891497">
      <w:pPr>
        <w:pStyle w:val="2"/>
      </w:pPr>
      <w:bookmarkStart w:id="57" w:name="_Toc138712896"/>
      <w:bookmarkStart w:id="58" w:name="_Toc138880966"/>
      <w:r>
        <w:lastRenderedPageBreak/>
        <w:t>3.4.</w:t>
      </w:r>
      <w:r w:rsidR="00DA0F76" w:rsidRPr="00DA0F76">
        <w:t xml:space="preserve"> </w:t>
      </w:r>
      <w:r>
        <w:t>К</w:t>
      </w:r>
      <w:r w:rsidR="00DA0F76" w:rsidRPr="00DA0F76">
        <w:t>алендарный план воспитательной работы.</w:t>
      </w:r>
      <w:bookmarkEnd w:id="57"/>
      <w:bookmarkEnd w:id="58"/>
    </w:p>
    <w:p w14:paraId="49CB9ACD" w14:textId="04A19B53" w:rsidR="00FD5A76" w:rsidRPr="00AC237D" w:rsidRDefault="00FD5A76" w:rsidP="00FD5A76">
      <w:pPr>
        <w:spacing w:after="21" w:line="276" w:lineRule="auto"/>
        <w:ind w:right="-26" w:firstLine="567"/>
        <w:jc w:val="both"/>
        <w:rPr>
          <w:rFonts w:ascii="Times New Roman" w:hAnsi="Times New Roman"/>
          <w:b/>
          <w:bCs/>
          <w:i/>
          <w:iCs/>
          <w:sz w:val="24"/>
          <w:szCs w:val="24"/>
        </w:rPr>
      </w:pPr>
      <w:r w:rsidRPr="00AC237D">
        <w:rPr>
          <w:rFonts w:ascii="Times New Roman" w:hAnsi="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СОО. </w:t>
      </w:r>
    </w:p>
    <w:p w14:paraId="1C41BCDD" w14:textId="5CD524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6639E4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14:paraId="427DCE4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A36E0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14:paraId="6B6B2B6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14:paraId="54101B2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8 марта: Международный женский день;</w:t>
      </w:r>
    </w:p>
    <w:p w14:paraId="08EDA63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179AE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Май:</w:t>
      </w:r>
    </w:p>
    <w:p w14:paraId="2BD7B5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14:paraId="0D497E6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14:paraId="5783F91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14:paraId="7CF8750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14:paraId="62AE367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14:paraId="506BE0D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14:paraId="559EB7F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14:paraId="45040FE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14:paraId="47E2682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14:paraId="53C2A7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14:paraId="6DA321C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14:paraId="26534FF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14:paraId="652FA8F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14:paraId="7073188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августа: День физкультурника;</w:t>
      </w:r>
    </w:p>
    <w:p w14:paraId="0A81B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14:paraId="2C9140A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августа: День российского кино.</w:t>
      </w:r>
    </w:p>
    <w:p w14:paraId="6E4BA18E" w14:textId="77777777" w:rsidR="00DA0F76" w:rsidRPr="00DA0F76" w:rsidRDefault="00DA0F76" w:rsidP="00ED171C">
      <w:pPr>
        <w:pStyle w:val="a9"/>
        <w:spacing w:line="276" w:lineRule="auto"/>
        <w:ind w:firstLine="567"/>
        <w:jc w:val="both"/>
        <w:rPr>
          <w:rFonts w:ascii="Times New Roman" w:hAnsi="Times New Roman"/>
          <w:sz w:val="24"/>
          <w:szCs w:val="24"/>
        </w:rPr>
      </w:pPr>
    </w:p>
    <w:p w14:paraId="40038357" w14:textId="3F4F9D88" w:rsidR="00891497" w:rsidRPr="00DA0F76" w:rsidRDefault="00891497" w:rsidP="00891497">
      <w:pPr>
        <w:pStyle w:val="2"/>
      </w:pPr>
      <w:bookmarkStart w:id="59" w:name="_Toc138712897"/>
      <w:bookmarkStart w:id="60" w:name="_Toc138880967"/>
      <w:r>
        <w:t>3.5.</w:t>
      </w:r>
      <w:r w:rsidRPr="00DA0F76">
        <w:t xml:space="preserve"> </w:t>
      </w:r>
      <w:r>
        <w:t>Система условий реализации основной образовательной программы в соответствии с требованиями Стандарта</w:t>
      </w:r>
      <w:bookmarkEnd w:id="59"/>
      <w:bookmarkEnd w:id="60"/>
    </w:p>
    <w:p w14:paraId="6681C90F" w14:textId="77777777" w:rsidR="00DA0F76" w:rsidRPr="00DA0F76" w:rsidRDefault="00DA0F76" w:rsidP="00ED171C">
      <w:pPr>
        <w:pStyle w:val="a9"/>
        <w:spacing w:line="276" w:lineRule="auto"/>
        <w:ind w:firstLine="567"/>
        <w:jc w:val="both"/>
        <w:rPr>
          <w:rFonts w:ascii="Times New Roman" w:hAnsi="Times New Roman"/>
          <w:sz w:val="24"/>
          <w:szCs w:val="24"/>
        </w:rPr>
      </w:pPr>
    </w:p>
    <w:p w14:paraId="4FCBC1CF" w14:textId="42273536" w:rsidR="00AD0D6E" w:rsidRPr="00AC237D" w:rsidRDefault="00AD0D6E" w:rsidP="00AD0D6E">
      <w:pPr>
        <w:spacing w:after="0" w:line="240" w:lineRule="auto"/>
        <w:ind w:firstLine="567"/>
        <w:jc w:val="center"/>
        <w:rPr>
          <w:rFonts w:ascii="Times New Roman" w:hAnsi="Times New Roman"/>
          <w:b/>
          <w:bCs/>
          <w:kern w:val="2"/>
          <w:sz w:val="24"/>
          <w:szCs w:val="24"/>
        </w:rPr>
      </w:pPr>
      <w:r w:rsidRPr="00AC237D">
        <w:rPr>
          <w:rFonts w:ascii="Times New Roman" w:hAnsi="Times New Roman"/>
          <w:b/>
          <w:bCs/>
          <w:kern w:val="2"/>
          <w:sz w:val="24"/>
          <w:szCs w:val="24"/>
        </w:rPr>
        <w:t>Требования</w:t>
      </w:r>
      <w:r w:rsidRPr="00AC237D">
        <w:rPr>
          <w:rFonts w:ascii="Times New Roman" w:hAnsi="Times New Roman"/>
          <w:kern w:val="2"/>
          <w:sz w:val="24"/>
          <w:szCs w:val="24"/>
        </w:rPr>
        <w:t xml:space="preserve"> </w:t>
      </w:r>
      <w:r w:rsidRPr="00AC237D">
        <w:rPr>
          <w:rFonts w:ascii="Times New Roman" w:hAnsi="Times New Roman"/>
          <w:b/>
          <w:bCs/>
          <w:kern w:val="2"/>
          <w:sz w:val="24"/>
          <w:szCs w:val="24"/>
        </w:rPr>
        <w:t>к</w:t>
      </w:r>
      <w:r w:rsidRPr="00AC237D">
        <w:rPr>
          <w:rFonts w:ascii="Times New Roman" w:hAnsi="Times New Roman"/>
          <w:kern w:val="2"/>
          <w:sz w:val="24"/>
          <w:szCs w:val="24"/>
        </w:rPr>
        <w:t xml:space="preserve"> </w:t>
      </w:r>
      <w:r w:rsidRPr="00AC237D">
        <w:rPr>
          <w:rFonts w:ascii="Times New Roman" w:hAnsi="Times New Roman"/>
          <w:b/>
          <w:bCs/>
          <w:kern w:val="2"/>
          <w:sz w:val="24"/>
          <w:szCs w:val="24"/>
        </w:rPr>
        <w:t>кадровым</w:t>
      </w:r>
      <w:r w:rsidRPr="00AC237D">
        <w:rPr>
          <w:rFonts w:ascii="Times New Roman" w:hAnsi="Times New Roman"/>
          <w:kern w:val="2"/>
          <w:sz w:val="24"/>
          <w:szCs w:val="24"/>
        </w:rPr>
        <w:t xml:space="preserve"> </w:t>
      </w:r>
      <w:r w:rsidRPr="00AC237D">
        <w:rPr>
          <w:rFonts w:ascii="Times New Roman" w:hAnsi="Times New Roman"/>
          <w:b/>
          <w:bCs/>
          <w:kern w:val="2"/>
          <w:sz w:val="24"/>
          <w:szCs w:val="24"/>
        </w:rPr>
        <w:t>условиям</w:t>
      </w:r>
      <w:r w:rsidRPr="00AC237D">
        <w:rPr>
          <w:rFonts w:ascii="Times New Roman" w:hAnsi="Times New Roman"/>
          <w:kern w:val="2"/>
          <w:sz w:val="24"/>
          <w:szCs w:val="24"/>
        </w:rPr>
        <w:t xml:space="preserve"> </w:t>
      </w:r>
      <w:r w:rsidRPr="00AC237D">
        <w:rPr>
          <w:rFonts w:ascii="Times New Roman" w:hAnsi="Times New Roman"/>
          <w:b/>
          <w:bCs/>
          <w:kern w:val="2"/>
          <w:sz w:val="24"/>
          <w:szCs w:val="24"/>
        </w:rPr>
        <w:t>реализации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основной</w:t>
      </w:r>
    </w:p>
    <w:p w14:paraId="56D6FE23" w14:textId="77777777" w:rsidR="00AD0D6E" w:rsidRPr="00AC237D" w:rsidRDefault="00AD0D6E" w:rsidP="00AD0D6E">
      <w:pPr>
        <w:spacing w:after="0" w:line="240" w:lineRule="auto"/>
        <w:ind w:firstLine="567"/>
        <w:jc w:val="center"/>
        <w:rPr>
          <w:rFonts w:ascii="Times New Roman" w:hAnsi="Times New Roman"/>
          <w:b/>
          <w:bCs/>
          <w:kern w:val="2"/>
          <w:sz w:val="24"/>
          <w:szCs w:val="24"/>
        </w:rPr>
      </w:pPr>
      <w:r w:rsidRPr="00AC237D">
        <w:rPr>
          <w:rFonts w:ascii="Times New Roman" w:hAnsi="Times New Roman"/>
          <w:b/>
          <w:bCs/>
          <w:kern w:val="2"/>
          <w:sz w:val="24"/>
          <w:szCs w:val="24"/>
        </w:rPr>
        <w:t>образовательной</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программы</w:t>
      </w:r>
    </w:p>
    <w:p w14:paraId="10E059B0" w14:textId="292F85A6" w:rsidR="00AD0D6E" w:rsidRPr="00AC237D" w:rsidRDefault="00AC237D" w:rsidP="00AD0D6E">
      <w:pPr>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Школа</w:t>
      </w:r>
      <w:r w:rsidR="00AD0D6E" w:rsidRPr="00AC237D">
        <w:rPr>
          <w:rFonts w:ascii="Times New Roman" w:hAnsi="Times New Roman"/>
          <w:kern w:val="2"/>
          <w:sz w:val="24"/>
          <w:szCs w:val="24"/>
        </w:rPr>
        <w:t xml:space="preserve"> укомплектован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9DD67AB" w14:textId="77777777" w:rsidR="00AD0D6E" w:rsidRPr="00AC237D" w:rsidRDefault="00AD0D6E" w:rsidP="00AD0D6E">
      <w:pPr>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Соответствуют требованиям:</w:t>
      </w:r>
    </w:p>
    <w:p w14:paraId="0DDEBD7A" w14:textId="77777777" w:rsidR="00AD0D6E" w:rsidRPr="00AC237D" w:rsidRDefault="00AD0D6E" w:rsidP="00AD0D6E">
      <w:pPr>
        <w:tabs>
          <w:tab w:val="left" w:pos="708"/>
        </w:tabs>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32AFFB88" w:rsidR="00AD0D6E" w:rsidRPr="00AC237D"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14:paraId="376DDB8C" w14:textId="77777777" w:rsidR="00AD0D6E" w:rsidRPr="00AC237D"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61" w:name="_Toc21879332"/>
    </w:p>
    <w:p w14:paraId="66EF1323" w14:textId="77777777" w:rsidR="004546ED" w:rsidRDefault="004546ED"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b/>
          <w:bCs/>
          <w:sz w:val="24"/>
          <w:szCs w:val="24"/>
        </w:rPr>
      </w:pPr>
    </w:p>
    <w:p w14:paraId="7CBE1F52" w14:textId="77777777" w:rsidR="004546ED" w:rsidRDefault="004546ED"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b/>
          <w:bCs/>
          <w:sz w:val="24"/>
          <w:szCs w:val="24"/>
        </w:rPr>
      </w:pPr>
    </w:p>
    <w:p w14:paraId="24C4856D" w14:textId="77777777" w:rsidR="004546ED" w:rsidRDefault="004546ED"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b/>
          <w:bCs/>
          <w:sz w:val="24"/>
          <w:szCs w:val="24"/>
        </w:rPr>
      </w:pPr>
    </w:p>
    <w:p w14:paraId="223F6B29" w14:textId="77777777" w:rsidR="004546ED" w:rsidRDefault="004546ED"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b/>
          <w:bCs/>
          <w:sz w:val="24"/>
          <w:szCs w:val="24"/>
        </w:rPr>
      </w:pPr>
    </w:p>
    <w:p w14:paraId="75FEBF16" w14:textId="77777777" w:rsidR="004546ED" w:rsidRDefault="004546ED"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b/>
          <w:bCs/>
          <w:sz w:val="24"/>
          <w:szCs w:val="24"/>
        </w:rPr>
      </w:pPr>
    </w:p>
    <w:p w14:paraId="2610DA13" w14:textId="4C000287" w:rsidR="00AD0D6E" w:rsidRPr="00AC237D"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kern w:val="2"/>
          <w:sz w:val="24"/>
          <w:szCs w:val="24"/>
        </w:rPr>
      </w:pPr>
      <w:r w:rsidRPr="00AC237D">
        <w:rPr>
          <w:rFonts w:ascii="Times New Roman" w:hAnsi="Times New Roman"/>
          <w:b/>
          <w:bCs/>
          <w:sz w:val="24"/>
          <w:szCs w:val="24"/>
        </w:rPr>
        <w:lastRenderedPageBreak/>
        <w:t>Психолого-педагогические условия реализации основной образовательной программы</w:t>
      </w:r>
      <w:bookmarkEnd w:id="61"/>
    </w:p>
    <w:p w14:paraId="6F8AD90D" w14:textId="77777777" w:rsidR="00AD0D6E" w:rsidRPr="00AC237D"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AC237D">
        <w:rPr>
          <w:rFonts w:ascii="Times New Roman" w:hAnsi="Times New Roman"/>
          <w:b/>
          <w:bCs/>
          <w:kern w:val="2"/>
          <w:sz w:val="24"/>
          <w:szCs w:val="24"/>
        </w:rPr>
        <w:t>Обеспечение</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преемственности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содержания</w:t>
      </w:r>
      <w:r w:rsidRPr="00AC237D">
        <w:rPr>
          <w:rFonts w:ascii="Times New Roman" w:hAnsi="Times New Roman"/>
          <w:kern w:val="2"/>
          <w:sz w:val="24"/>
          <w:szCs w:val="24"/>
        </w:rPr>
        <w:t xml:space="preserve"> </w:t>
      </w:r>
      <w:r w:rsidRPr="00AC237D">
        <w:rPr>
          <w:rFonts w:ascii="Times New Roman" w:hAnsi="Times New Roman"/>
          <w:b/>
          <w:bCs/>
          <w:kern w:val="2"/>
          <w:sz w:val="24"/>
          <w:szCs w:val="24"/>
        </w:rPr>
        <w:t>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форм</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организации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образовательной</w:t>
      </w:r>
      <w:r w:rsidRPr="00AC237D">
        <w:rPr>
          <w:rFonts w:ascii="Times New Roman" w:hAnsi="Times New Roman"/>
          <w:kern w:val="2"/>
          <w:sz w:val="24"/>
          <w:szCs w:val="24"/>
        </w:rPr>
        <w:t xml:space="preserve"> </w:t>
      </w:r>
      <w:r w:rsidRPr="00AC237D">
        <w:rPr>
          <w:rFonts w:ascii="Times New Roman" w:hAnsi="Times New Roman"/>
          <w:b/>
          <w:bCs/>
          <w:kern w:val="2"/>
          <w:sz w:val="24"/>
          <w:szCs w:val="24"/>
        </w:rPr>
        <w:t>деятельности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при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получении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среднего</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общего</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образования</w:t>
      </w:r>
    </w:p>
    <w:p w14:paraId="48C1D5DA" w14:textId="17A80DAF" w:rsidR="00131009" w:rsidRPr="00AC237D" w:rsidRDefault="00131009" w:rsidP="00AD0D6E">
      <w:pPr>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0A0A34E3" w:rsidR="00AD0D6E" w:rsidRPr="00AC237D" w:rsidRDefault="00AD0D6E" w:rsidP="00AD0D6E">
      <w:pPr>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AC237D">
        <w:rPr>
          <w:rFonts w:ascii="Times New Roman" w:hAnsi="Times New Roman"/>
          <w:kern w:val="2"/>
          <w:sz w:val="24"/>
          <w:szCs w:val="24"/>
        </w:rPr>
        <w:t xml:space="preserve">реализуется </w:t>
      </w:r>
      <w:r w:rsidR="00AC237D" w:rsidRPr="00AC237D">
        <w:rPr>
          <w:rFonts w:ascii="Times New Roman" w:hAnsi="Times New Roman"/>
          <w:kern w:val="2"/>
          <w:sz w:val="24"/>
          <w:szCs w:val="24"/>
        </w:rPr>
        <w:t xml:space="preserve"> в урочной</w:t>
      </w:r>
      <w:r w:rsidRPr="00AC237D">
        <w:rPr>
          <w:rFonts w:ascii="Times New Roman" w:hAnsi="Times New Roman"/>
          <w:kern w:val="2"/>
          <w:sz w:val="24"/>
          <w:szCs w:val="24"/>
        </w:rPr>
        <w:t xml:space="preserve"> работе</w:t>
      </w:r>
      <w:r w:rsidR="00131009" w:rsidRPr="00AC237D">
        <w:rPr>
          <w:rFonts w:ascii="Times New Roman" w:hAnsi="Times New Roman"/>
          <w:kern w:val="2"/>
          <w:sz w:val="24"/>
          <w:szCs w:val="24"/>
        </w:rPr>
        <w:t>.</w:t>
      </w:r>
    </w:p>
    <w:p w14:paraId="74B7036B" w14:textId="77777777" w:rsidR="00AD0D6E" w:rsidRPr="00AC237D"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AC237D">
        <w:rPr>
          <w:rFonts w:ascii="Times New Roman" w:hAnsi="Times New Roman"/>
          <w:b/>
          <w:bCs/>
          <w:kern w:val="2"/>
          <w:sz w:val="24"/>
          <w:szCs w:val="24"/>
        </w:rPr>
        <w:t>Учет</w:t>
      </w:r>
      <w:r w:rsidRPr="00AC237D">
        <w:rPr>
          <w:rFonts w:ascii="Times New Roman" w:hAnsi="Times New Roman"/>
          <w:kern w:val="2"/>
          <w:sz w:val="24"/>
          <w:szCs w:val="24"/>
        </w:rPr>
        <w:t xml:space="preserve"> </w:t>
      </w:r>
      <w:r w:rsidRPr="00AC237D">
        <w:rPr>
          <w:rFonts w:ascii="Times New Roman" w:hAnsi="Times New Roman"/>
          <w:b/>
          <w:bCs/>
          <w:kern w:val="2"/>
          <w:sz w:val="24"/>
          <w:szCs w:val="24"/>
        </w:rPr>
        <w:t>специфики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возрастного</w:t>
      </w:r>
      <w:r w:rsidRPr="00AC237D">
        <w:rPr>
          <w:rFonts w:ascii="Times New Roman" w:hAnsi="Times New Roman"/>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AC237D"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Обеспечение преемственности осуществля</w:t>
      </w:r>
      <w:r w:rsidR="00131009" w:rsidRPr="00AC237D">
        <w:rPr>
          <w:rFonts w:ascii="Times New Roman" w:hAnsi="Times New Roman"/>
          <w:kern w:val="2"/>
          <w:sz w:val="24"/>
          <w:szCs w:val="24"/>
        </w:rPr>
        <w:t>ется</w:t>
      </w:r>
      <w:r w:rsidRPr="00AC237D">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AC237D" w:rsidRDefault="00AD0D6E" w:rsidP="00131009">
      <w:pPr>
        <w:pStyle w:val="a9"/>
        <w:ind w:firstLine="567"/>
        <w:jc w:val="both"/>
        <w:rPr>
          <w:rFonts w:ascii="Times New Roman" w:hAnsi="Times New Roman"/>
          <w:sz w:val="24"/>
          <w:szCs w:val="24"/>
        </w:rPr>
      </w:pPr>
      <w:r w:rsidRPr="00AC237D">
        <w:rPr>
          <w:rFonts w:ascii="Times New Roman" w:hAnsi="Times New Roman"/>
          <w:kern w:val="2"/>
          <w:sz w:val="24"/>
          <w:szCs w:val="24"/>
        </w:rPr>
        <w:t>Направления работы предусматрива</w:t>
      </w:r>
      <w:r w:rsidR="00131009" w:rsidRPr="00AC237D">
        <w:rPr>
          <w:rFonts w:ascii="Times New Roman" w:hAnsi="Times New Roman"/>
          <w:kern w:val="2"/>
          <w:sz w:val="24"/>
          <w:szCs w:val="24"/>
        </w:rPr>
        <w:t>ют</w:t>
      </w:r>
      <w:r w:rsidRPr="00AC237D">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AC237D">
        <w:rPr>
          <w:rFonts w:ascii="Times New Roman" w:hAnsi="Times New Roman"/>
          <w:kern w:val="2"/>
          <w:sz w:val="24"/>
          <w:szCs w:val="24"/>
        </w:rPr>
        <w:t xml:space="preserve"> Для этого в ООП включена </w:t>
      </w:r>
      <w:r w:rsidR="00131009" w:rsidRPr="00AC237D">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35933551" w14:textId="137A5A4A" w:rsidR="00AD0D6E" w:rsidRPr="00BA5F8E"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color w:val="000000"/>
          <w:kern w:val="2"/>
          <w:sz w:val="24"/>
          <w:szCs w:val="24"/>
        </w:rPr>
      </w:pPr>
    </w:p>
    <w:p w14:paraId="6B7122B0"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BA5F8E"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2C670821" w14:textId="74507C76" w:rsidR="00AD0D6E" w:rsidRPr="00AC237D"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AC237D">
        <w:rPr>
          <w:rFonts w:ascii="Times New Roman" w:hAnsi="Times New Roman"/>
          <w:kern w:val="2"/>
          <w:sz w:val="24"/>
          <w:szCs w:val="24"/>
        </w:rPr>
        <w:t xml:space="preserve"> </w:t>
      </w:r>
      <w:r w:rsidRPr="00AC237D">
        <w:rPr>
          <w:rFonts w:ascii="Times New Roman" w:hAnsi="Times New Roman"/>
          <w:kern w:val="2"/>
          <w:sz w:val="24"/>
          <w:szCs w:val="24"/>
        </w:rPr>
        <w:t>Интернет.</w:t>
      </w:r>
    </w:p>
    <w:p w14:paraId="07AF9C14" w14:textId="4DCEEBBF" w:rsidR="00AD0D6E" w:rsidRPr="00AC237D"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AC237D">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770366AE" w14:textId="77777777" w:rsidR="00AD0D6E" w:rsidRPr="00AC237D" w:rsidRDefault="00AD0D6E" w:rsidP="00AD0D6E">
      <w:pPr>
        <w:spacing w:after="0" w:line="240" w:lineRule="auto"/>
        <w:ind w:firstLine="567"/>
        <w:jc w:val="both"/>
        <w:rPr>
          <w:rFonts w:ascii="Times New Roman" w:hAnsi="Times New Roman"/>
          <w:kern w:val="2"/>
          <w:sz w:val="24"/>
          <w:szCs w:val="24"/>
        </w:rPr>
      </w:pPr>
    </w:p>
    <w:p w14:paraId="588722FC" w14:textId="77777777" w:rsidR="00AD0D6E" w:rsidRPr="00BA5F8E"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направлений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0CD0F3DC" w14:textId="6262C689" w:rsidR="00131009" w:rsidRPr="00AC237D"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траекторий),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семинары,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sidR="00131009" w:rsidRPr="00131009">
        <w:rPr>
          <w:rFonts w:ascii="Times New Roman" w:hAnsi="Times New Roman"/>
          <w:color w:val="FF0000"/>
          <w:kern w:val="2"/>
          <w:sz w:val="24"/>
          <w:szCs w:val="24"/>
        </w:rPr>
        <w:t xml:space="preserve"> </w:t>
      </w:r>
      <w:r w:rsidR="00131009" w:rsidRPr="00AC237D">
        <w:rPr>
          <w:rFonts w:ascii="Times New Roman" w:hAnsi="Times New Roman"/>
          <w:kern w:val="2"/>
          <w:sz w:val="24"/>
          <w:szCs w:val="24"/>
        </w:rPr>
        <w:t>Программа мероприятия представлена в Плане работы педагога-психолога. (Приложение к ООП СОО).</w:t>
      </w:r>
    </w:p>
    <w:p w14:paraId="3C36936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7F1BA5CA" w14:textId="0FDC4D8C"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62"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62"/>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63"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63"/>
    </w:p>
    <w:p w14:paraId="13C77DA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22FC5B6C"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lastRenderedPageBreak/>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мультифункциональность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трансформируемость</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4AC34F01"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6B6B0BE3" w14:textId="75D301EF" w:rsidR="007660B2" w:rsidRPr="007660B2" w:rsidRDefault="007660B2" w:rsidP="00AC237D">
      <w:pPr>
        <w:spacing w:line="276" w:lineRule="auto"/>
        <w:ind w:firstLine="567"/>
        <w:rPr>
          <w:rFonts w:ascii="Times New Roman" w:hAnsi="Times New Roman"/>
          <w:color w:val="FF0000"/>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AC237D">
        <w:rPr>
          <w:rFonts w:ascii="Times New Roman" w:hAnsi="Times New Roman"/>
          <w:sz w:val="24"/>
          <w:szCs w:val="24"/>
        </w:rPr>
        <w:t>Помещение для реализ</w:t>
      </w:r>
      <w:r w:rsidR="006B2783">
        <w:rPr>
          <w:rFonts w:ascii="Times New Roman" w:hAnsi="Times New Roman"/>
          <w:sz w:val="24"/>
          <w:szCs w:val="24"/>
        </w:rPr>
        <w:t>ации программы: отдельно стоящие две здании</w:t>
      </w:r>
      <w:r w:rsidRPr="00AC237D">
        <w:rPr>
          <w:rFonts w:ascii="Times New Roman" w:hAnsi="Times New Roman"/>
          <w:sz w:val="24"/>
          <w:szCs w:val="24"/>
        </w:rPr>
        <w:t xml:space="preserve"> с огражденной территорией, находящееся по адресу:</w:t>
      </w:r>
      <w:r w:rsidR="006B2783">
        <w:rPr>
          <w:sz w:val="24"/>
          <w:szCs w:val="24"/>
        </w:rPr>
        <w:t xml:space="preserve"> 368060</w:t>
      </w:r>
      <w:r w:rsidR="00AC237D" w:rsidRPr="00AC237D">
        <w:rPr>
          <w:sz w:val="24"/>
          <w:szCs w:val="24"/>
        </w:rPr>
        <w:t>,</w:t>
      </w:r>
      <w:r w:rsidR="006B2783">
        <w:rPr>
          <w:sz w:val="24"/>
          <w:szCs w:val="24"/>
        </w:rPr>
        <w:t xml:space="preserve"> Республика Дагестан, Бабаюртовский район, с.Новая Коса, ул Школьная 8.</w:t>
      </w:r>
    </w:p>
    <w:p w14:paraId="1D67D257" w14:textId="77777777"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239AC73C"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32AEC3A7" w14:textId="3998C7F4"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учебные кабинеты;</w:t>
      </w:r>
    </w:p>
    <w:p w14:paraId="7594A572" w14:textId="571C531F" w:rsidR="00AD0D6E" w:rsidRPr="00CD26C3"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помещения для занятий учебн</w:t>
      </w:r>
      <w:r w:rsidR="00AC237D">
        <w:rPr>
          <w:rFonts w:ascii="Times New Roman" w:hAnsi="Times New Roman"/>
          <w:color w:val="FF0000"/>
          <w:kern w:val="2"/>
          <w:sz w:val="24"/>
          <w:szCs w:val="24"/>
        </w:rPr>
        <w:t xml:space="preserve">ой </w:t>
      </w:r>
      <w:r w:rsidRPr="00CD26C3">
        <w:rPr>
          <w:rFonts w:ascii="Times New Roman" w:hAnsi="Times New Roman"/>
          <w:color w:val="FF0000"/>
          <w:kern w:val="2"/>
          <w:sz w:val="24"/>
          <w:szCs w:val="24"/>
        </w:rPr>
        <w:t>деятельност</w:t>
      </w:r>
      <w:r w:rsidR="00AC237D">
        <w:rPr>
          <w:rFonts w:ascii="Times New Roman" w:hAnsi="Times New Roman"/>
          <w:color w:val="FF0000"/>
          <w:kern w:val="2"/>
          <w:sz w:val="24"/>
          <w:szCs w:val="24"/>
        </w:rPr>
        <w:t>и</w:t>
      </w:r>
      <w:r w:rsidRPr="00CD26C3">
        <w:rPr>
          <w:rFonts w:ascii="Times New Roman" w:hAnsi="Times New Roman"/>
          <w:color w:val="FF0000"/>
          <w:kern w:val="2"/>
          <w:sz w:val="24"/>
          <w:szCs w:val="24"/>
        </w:rPr>
        <w:t xml:space="preserve">, </w:t>
      </w:r>
    </w:p>
    <w:p w14:paraId="1568D183" w14:textId="3F8B5771" w:rsidR="00AD0D6E" w:rsidRPr="00CD26C3" w:rsidRDefault="006B2783" w:rsidP="006B2783">
      <w:pPr>
        <w:tabs>
          <w:tab w:val="left" w:pos="708"/>
        </w:tabs>
        <w:spacing w:after="0" w:line="240" w:lineRule="auto"/>
        <w:ind w:firstLine="567"/>
        <w:jc w:val="both"/>
        <w:rPr>
          <w:rFonts w:ascii="Times New Roman" w:hAnsi="Times New Roman"/>
          <w:color w:val="FF0000"/>
          <w:kern w:val="2"/>
          <w:sz w:val="24"/>
          <w:szCs w:val="24"/>
        </w:rPr>
      </w:pPr>
      <w:r>
        <w:rPr>
          <w:rFonts w:ascii="Times New Roman" w:hAnsi="Times New Roman"/>
          <w:color w:val="FF0000"/>
          <w:kern w:val="2"/>
          <w:sz w:val="24"/>
          <w:szCs w:val="24"/>
        </w:rPr>
        <w:t xml:space="preserve">– школьная библиотека </w:t>
      </w:r>
    </w:p>
    <w:p w14:paraId="713A480F" w14:textId="4B92EC74"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административные и иные помещения;</w:t>
      </w:r>
    </w:p>
    <w:p w14:paraId="63EB4D80" w14:textId="36B8C8D5" w:rsidR="00AD0D6E" w:rsidRPr="00CD26C3" w:rsidRDefault="006B2783" w:rsidP="00AD0D6E">
      <w:pPr>
        <w:tabs>
          <w:tab w:val="left" w:pos="708"/>
        </w:tabs>
        <w:spacing w:after="0" w:line="240" w:lineRule="auto"/>
        <w:ind w:firstLine="567"/>
        <w:jc w:val="both"/>
        <w:rPr>
          <w:rFonts w:ascii="Times New Roman" w:hAnsi="Times New Roman"/>
          <w:color w:val="FF0000"/>
          <w:kern w:val="2"/>
          <w:sz w:val="24"/>
          <w:szCs w:val="24"/>
        </w:rPr>
      </w:pPr>
      <w:r>
        <w:rPr>
          <w:rFonts w:ascii="Times New Roman" w:hAnsi="Times New Roman"/>
          <w:color w:val="FF0000"/>
          <w:kern w:val="2"/>
          <w:sz w:val="24"/>
          <w:szCs w:val="24"/>
        </w:rPr>
        <w:t>– туалеты</w:t>
      </w:r>
      <w:r w:rsidR="00AD0D6E" w:rsidRPr="00CD26C3">
        <w:rPr>
          <w:rFonts w:ascii="Times New Roman" w:hAnsi="Times New Roman"/>
          <w:color w:val="FF0000"/>
          <w:kern w:val="2"/>
          <w:sz w:val="24"/>
          <w:szCs w:val="24"/>
        </w:rPr>
        <w:t>, места личной гигиены;</w:t>
      </w:r>
    </w:p>
    <w:p w14:paraId="52E936E0"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мебель, офисное оснащение и хозяйственный инвентарь.</w:t>
      </w:r>
    </w:p>
    <w:p w14:paraId="57EB23AA" w14:textId="77777777" w:rsidR="00AD0D6E" w:rsidRPr="00CD26C3" w:rsidRDefault="00AD0D6E" w:rsidP="00AD0D6E">
      <w:pPr>
        <w:spacing w:after="0" w:line="240" w:lineRule="auto"/>
        <w:ind w:firstLine="567"/>
        <w:jc w:val="both"/>
        <w:rPr>
          <w:rFonts w:ascii="Times New Roman" w:hAnsi="Times New Roman"/>
          <w:color w:val="FF0000"/>
          <w:kern w:val="2"/>
          <w:sz w:val="24"/>
          <w:szCs w:val="24"/>
        </w:rPr>
      </w:pP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106F0884" w14:textId="40A2D351" w:rsidR="00AD0D6E" w:rsidRPr="00BA5F8E" w:rsidRDefault="00AD0D6E" w:rsidP="00AC237D">
      <w:pPr>
        <w:tabs>
          <w:tab w:val="left" w:pos="708"/>
          <w:tab w:val="left" w:pos="2605"/>
          <w:tab w:val="left" w:pos="5106"/>
          <w:tab w:val="left" w:pos="6606"/>
          <w:tab w:val="left" w:pos="792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00AC237D">
        <w:rPr>
          <w:rFonts w:ascii="Times New Roman" w:hAnsi="Times New Roman"/>
          <w:color w:val="000000"/>
          <w:kern w:val="2"/>
          <w:sz w:val="24"/>
          <w:szCs w:val="24"/>
        </w:rPr>
        <w:t>деятельности;</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31320EA8"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00BE2EE9"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00AC237D">
        <w:rPr>
          <w:rFonts w:ascii="Times New Roman" w:hAnsi="Times New Roman"/>
          <w:color w:val="000000"/>
          <w:kern w:val="2"/>
          <w:sz w:val="24"/>
          <w:szCs w:val="24"/>
        </w:rPr>
        <w:t>литературе</w:t>
      </w:r>
    </w:p>
    <w:p w14:paraId="0405C890" w14:textId="1E5EB238"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p>
    <w:p w14:paraId="6CEBDF60" w14:textId="0485E6F0"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2E65632" w14:textId="77777777" w:rsidR="00F36BED"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bookmarkStart w:id="64" w:name="_Toc21879335"/>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65" w:name="_Toc21879336"/>
      <w:bookmarkEnd w:id="64"/>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65"/>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14">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5454C1CB" w:rsidR="00AD0D6E" w:rsidRPr="00121147"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121147">
        <w:rPr>
          <w:rFonts w:ascii="Times New Roman" w:hAnsi="Times New Roman"/>
          <w:kern w:val="2"/>
          <w:sz w:val="24"/>
          <w:szCs w:val="24"/>
        </w:rPr>
        <w:t>Библиотечный фонд укомплектован печатными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121147"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121147">
        <w:rPr>
          <w:rFonts w:ascii="Times New Roman" w:hAnsi="Times New Roman"/>
          <w:kern w:val="2"/>
          <w:sz w:val="24"/>
          <w:szCs w:val="24"/>
        </w:rPr>
        <w:t>Кроме учебной литературы библиотека содерж</w:t>
      </w:r>
      <w:r w:rsidR="00DD2969" w:rsidRPr="00121147">
        <w:rPr>
          <w:rFonts w:ascii="Times New Roman" w:hAnsi="Times New Roman"/>
          <w:kern w:val="2"/>
          <w:sz w:val="24"/>
          <w:szCs w:val="24"/>
        </w:rPr>
        <w:t>ит</w:t>
      </w:r>
      <w:r w:rsidRPr="00121147">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7BA3EEB8" w14:textId="75F678F5" w:rsid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77777777" w:rsidR="007660B2" w:rsidRPr="007660B2" w:rsidRDefault="007660B2" w:rsidP="00721ED3">
      <w:pPr>
        <w:pStyle w:val="ab"/>
        <w:numPr>
          <w:ilvl w:val="0"/>
          <w:numId w:val="99"/>
        </w:numPr>
        <w:spacing w:after="0" w:line="276" w:lineRule="auto"/>
        <w:jc w:val="both"/>
        <w:rPr>
          <w:rFonts w:ascii="Times New Roman" w:hAnsi="Times New Roman"/>
          <w:sz w:val="24"/>
          <w:szCs w:val="24"/>
        </w:rPr>
      </w:pPr>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4E931894" w14:textId="77777777" w:rsidR="007660B2" w:rsidRPr="007660B2" w:rsidRDefault="007660B2" w:rsidP="00721ED3">
      <w:pPr>
        <w:pStyle w:val="ab"/>
        <w:numPr>
          <w:ilvl w:val="0"/>
          <w:numId w:val="99"/>
        </w:numPr>
        <w:spacing w:after="0" w:line="276" w:lineRule="auto"/>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721ED3">
      <w:pPr>
        <w:pStyle w:val="ab"/>
        <w:numPr>
          <w:ilvl w:val="0"/>
          <w:numId w:val="99"/>
        </w:numPr>
        <w:spacing w:after="0" w:line="276" w:lineRule="auto"/>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65673EF5"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w:t>
      </w:r>
      <w:r w:rsidRPr="007660B2">
        <w:rPr>
          <w:rFonts w:ascii="Times New Roman" w:hAnsi="Times New Roman"/>
          <w:sz w:val="24"/>
          <w:szCs w:val="24"/>
        </w:rPr>
        <w:lastRenderedPageBreak/>
        <w:t>периода обучения обеспечен индивидуальным авторизированным доступом к совокупности информационных и электронных образовательных ресурсов</w:t>
      </w:r>
      <w:r w:rsidR="00121147">
        <w:rPr>
          <w:rFonts w:ascii="Times New Roman" w:hAnsi="Times New Roman"/>
          <w:sz w:val="24"/>
          <w:szCs w:val="24"/>
        </w:rPr>
        <w:t>.</w:t>
      </w:r>
      <w:r w:rsidRPr="007660B2">
        <w:rPr>
          <w:rFonts w:ascii="Times New Roman" w:hAnsi="Times New Roman"/>
          <w:color w:val="FF0000"/>
          <w:sz w:val="24"/>
          <w:szCs w:val="24"/>
        </w:rPr>
        <w:t xml:space="preserve"> </w:t>
      </w:r>
    </w:p>
    <w:p w14:paraId="3C7519F5" w14:textId="4F667C7F"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C8F4C08" w14:textId="77777777" w:rsidR="007660B2" w:rsidRPr="00BA5F8E"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p>
    <w:p w14:paraId="23FD9D36" w14:textId="77777777" w:rsidR="00DD2969" w:rsidRPr="00121147"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121147">
        <w:rPr>
          <w:rFonts w:ascii="Times New Roman" w:hAnsi="Times New Roman"/>
          <w:kern w:val="2"/>
          <w:sz w:val="24"/>
          <w:szCs w:val="24"/>
        </w:rPr>
        <w:t xml:space="preserve">Перечень </w:t>
      </w:r>
      <w:r w:rsidR="00AD0D6E" w:rsidRPr="00121147">
        <w:rPr>
          <w:rFonts w:ascii="Times New Roman" w:hAnsi="Times New Roman"/>
          <w:kern w:val="2"/>
          <w:sz w:val="24"/>
          <w:szCs w:val="24"/>
        </w:rPr>
        <w:t>информационно-методических и учебно-методических условий образовательной организации представлена в виде таблицы</w:t>
      </w:r>
      <w:r w:rsidRPr="00121147">
        <w:rPr>
          <w:rFonts w:ascii="Times New Roman" w:hAnsi="Times New Roman"/>
          <w:kern w:val="2"/>
          <w:sz w:val="24"/>
          <w:szCs w:val="24"/>
        </w:rPr>
        <w:t xml:space="preserve"> и является Приложением к ООП СОО. Актуализируется ежегодно</w:t>
      </w:r>
      <w:bookmarkStart w:id="66" w:name="_Toc21879337"/>
      <w:r w:rsidRPr="00121147">
        <w:rPr>
          <w:rFonts w:ascii="Times New Roman" w:hAnsi="Times New Roman"/>
          <w:kern w:val="2"/>
          <w:sz w:val="24"/>
          <w:szCs w:val="24"/>
        </w:rPr>
        <w:t>.</w:t>
      </w:r>
    </w:p>
    <w:p w14:paraId="4AFEB256" w14:textId="058124FA"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67" w:name="_Toc21879338"/>
      <w:bookmarkEnd w:id="66"/>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67"/>
    </w:p>
    <w:p w14:paraId="280C5FBD"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сроки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p>
    <w:p w14:paraId="74198031"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68"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68"/>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BA5F8E"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условий</w:t>
      </w:r>
    </w:p>
    <w:p w14:paraId="0EE764C2" w14:textId="77777777" w:rsidR="00AD0D6E" w:rsidRPr="00121147" w:rsidRDefault="00AD0D6E" w:rsidP="00AD0D6E">
      <w:pPr>
        <w:spacing w:after="0" w:line="240" w:lineRule="auto"/>
        <w:ind w:firstLine="567"/>
        <w:jc w:val="both"/>
        <w:rPr>
          <w:rFonts w:ascii="Times New Roman" w:hAnsi="Times New Roman"/>
          <w:kern w:val="2"/>
          <w:sz w:val="24"/>
          <w:szCs w:val="24"/>
        </w:rPr>
      </w:pPr>
    </w:p>
    <w:tbl>
      <w:tblPr>
        <w:tblStyle w:val="ad"/>
        <w:tblW w:w="0" w:type="auto"/>
        <w:tblLayout w:type="fixed"/>
        <w:tblLook w:val="0000" w:firstRow="0" w:lastRow="0" w:firstColumn="0" w:lastColumn="0" w:noHBand="0" w:noVBand="0"/>
      </w:tblPr>
      <w:tblGrid>
        <w:gridCol w:w="2695"/>
        <w:gridCol w:w="5104"/>
        <w:gridCol w:w="1841"/>
      </w:tblGrid>
      <w:tr w:rsidR="007660B2" w:rsidRPr="00121147" w14:paraId="123B92A7" w14:textId="77777777" w:rsidTr="005A6053">
        <w:trPr>
          <w:trHeight w:val="20"/>
        </w:trPr>
        <w:tc>
          <w:tcPr>
            <w:tcW w:w="7799" w:type="dxa"/>
            <w:gridSpan w:val="2"/>
          </w:tcPr>
          <w:p w14:paraId="5E110F89" w14:textId="77777777" w:rsidR="00AD0D6E" w:rsidRPr="00121147" w:rsidRDefault="00AD0D6E" w:rsidP="005A6053">
            <w:pPr>
              <w:ind w:left="29"/>
              <w:jc w:val="both"/>
              <w:rPr>
                <w:kern w:val="2"/>
                <w:sz w:val="24"/>
                <w:szCs w:val="24"/>
              </w:rPr>
            </w:pPr>
          </w:p>
        </w:tc>
        <w:tc>
          <w:tcPr>
            <w:tcW w:w="1841" w:type="dxa"/>
            <w:vMerge w:val="restart"/>
          </w:tcPr>
          <w:p w14:paraId="4F8DE94A" w14:textId="77777777" w:rsidR="00AD0D6E" w:rsidRPr="00121147" w:rsidRDefault="00AD0D6E" w:rsidP="005A6053">
            <w:pPr>
              <w:ind w:left="29"/>
              <w:jc w:val="both"/>
              <w:rPr>
                <w:rFonts w:ascii="Times New Roman" w:hAnsi="Times New Roman"/>
                <w:b/>
                <w:bCs/>
                <w:kern w:val="2"/>
                <w:sz w:val="24"/>
                <w:szCs w:val="24"/>
              </w:rPr>
            </w:pPr>
            <w:r w:rsidRPr="00121147">
              <w:rPr>
                <w:rFonts w:ascii="Times New Roman" w:hAnsi="Times New Roman"/>
                <w:b/>
                <w:bCs/>
                <w:kern w:val="2"/>
                <w:sz w:val="24"/>
                <w:szCs w:val="24"/>
              </w:rPr>
              <w:t>Сроки</w:t>
            </w:r>
            <w:r w:rsidRPr="00121147">
              <w:rPr>
                <w:rFonts w:ascii="Times New Roman" w:hAnsi="Times New Roman"/>
                <w:kern w:val="2"/>
                <w:sz w:val="24"/>
                <w:szCs w:val="24"/>
              </w:rPr>
              <w:t xml:space="preserve"> </w:t>
            </w:r>
            <w:r w:rsidRPr="00121147">
              <w:rPr>
                <w:rFonts w:ascii="Times New Roman" w:hAnsi="Times New Roman"/>
                <w:b/>
                <w:bCs/>
                <w:kern w:val="2"/>
                <w:sz w:val="24"/>
                <w:szCs w:val="24"/>
              </w:rPr>
              <w:t>реализации</w:t>
            </w:r>
          </w:p>
        </w:tc>
      </w:tr>
      <w:tr w:rsidR="007660B2" w:rsidRPr="00121147" w14:paraId="5C1530FA" w14:textId="77777777" w:rsidTr="00DD2969">
        <w:trPr>
          <w:trHeight w:val="20"/>
        </w:trPr>
        <w:tc>
          <w:tcPr>
            <w:tcW w:w="2695" w:type="dxa"/>
          </w:tcPr>
          <w:p w14:paraId="4CE6BA9C" w14:textId="77777777" w:rsidR="00AD0D6E" w:rsidRPr="00121147" w:rsidRDefault="00AD0D6E" w:rsidP="005A6053">
            <w:pPr>
              <w:ind w:left="29"/>
              <w:jc w:val="both"/>
              <w:rPr>
                <w:rFonts w:ascii="Times New Roman" w:hAnsi="Times New Roman"/>
                <w:b/>
                <w:bCs/>
                <w:kern w:val="2"/>
                <w:sz w:val="24"/>
                <w:szCs w:val="24"/>
              </w:rPr>
            </w:pPr>
            <w:r w:rsidRPr="00121147">
              <w:rPr>
                <w:rFonts w:ascii="Times New Roman" w:hAnsi="Times New Roman"/>
                <w:b/>
                <w:bCs/>
                <w:kern w:val="2"/>
                <w:sz w:val="24"/>
                <w:szCs w:val="24"/>
              </w:rPr>
              <w:t>Направление</w:t>
            </w:r>
            <w:r w:rsidRPr="00121147">
              <w:rPr>
                <w:rFonts w:ascii="Times New Roman" w:hAnsi="Times New Roman"/>
                <w:kern w:val="2"/>
                <w:sz w:val="24"/>
                <w:szCs w:val="24"/>
              </w:rPr>
              <w:t xml:space="preserve"> </w:t>
            </w:r>
            <w:r w:rsidRPr="00121147">
              <w:rPr>
                <w:rFonts w:ascii="Times New Roman" w:hAnsi="Times New Roman"/>
                <w:b/>
                <w:bCs/>
                <w:kern w:val="2"/>
                <w:sz w:val="24"/>
                <w:szCs w:val="24"/>
              </w:rPr>
              <w:t>мероприятий</w:t>
            </w:r>
          </w:p>
        </w:tc>
        <w:tc>
          <w:tcPr>
            <w:tcW w:w="5104" w:type="dxa"/>
          </w:tcPr>
          <w:p w14:paraId="58147B9A" w14:textId="77777777" w:rsidR="00AD0D6E" w:rsidRPr="00121147" w:rsidRDefault="00AD0D6E" w:rsidP="005A6053">
            <w:pPr>
              <w:ind w:left="29"/>
              <w:jc w:val="both"/>
              <w:rPr>
                <w:rFonts w:ascii="Times New Roman" w:hAnsi="Times New Roman"/>
                <w:b/>
                <w:bCs/>
                <w:kern w:val="2"/>
                <w:sz w:val="24"/>
                <w:szCs w:val="24"/>
              </w:rPr>
            </w:pPr>
            <w:r w:rsidRPr="00121147">
              <w:rPr>
                <w:rFonts w:ascii="Times New Roman" w:hAnsi="Times New Roman"/>
                <w:b/>
                <w:bCs/>
                <w:kern w:val="2"/>
                <w:sz w:val="24"/>
                <w:szCs w:val="24"/>
              </w:rPr>
              <w:t>Мероприятия</w:t>
            </w:r>
          </w:p>
        </w:tc>
        <w:tc>
          <w:tcPr>
            <w:tcW w:w="1841" w:type="dxa"/>
            <w:vMerge/>
          </w:tcPr>
          <w:p w14:paraId="24D6B61D" w14:textId="77777777" w:rsidR="00AD0D6E" w:rsidRPr="00121147" w:rsidRDefault="00AD0D6E" w:rsidP="005A6053">
            <w:pPr>
              <w:ind w:left="29"/>
              <w:jc w:val="both"/>
              <w:rPr>
                <w:kern w:val="2"/>
                <w:sz w:val="24"/>
                <w:szCs w:val="24"/>
              </w:rPr>
            </w:pPr>
          </w:p>
        </w:tc>
      </w:tr>
      <w:tr w:rsidR="007660B2" w:rsidRPr="00121147" w14:paraId="43D10D77" w14:textId="77777777" w:rsidTr="00DD2969">
        <w:trPr>
          <w:trHeight w:val="20"/>
        </w:trPr>
        <w:tc>
          <w:tcPr>
            <w:tcW w:w="2695" w:type="dxa"/>
            <w:vMerge w:val="restart"/>
          </w:tcPr>
          <w:p w14:paraId="3404DABC" w14:textId="1B3A7193"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Нормативное обеспечение введения изменений во Ф</w:t>
            </w:r>
            <w:r w:rsidR="006B2783">
              <w:rPr>
                <w:rFonts w:ascii="Times New Roman" w:hAnsi="Times New Roman"/>
                <w:kern w:val="2"/>
                <w:sz w:val="24"/>
                <w:szCs w:val="24"/>
              </w:rPr>
              <w:t>ГОС СОО (акт. ред. на 22.09.2023</w:t>
            </w:r>
            <w:r w:rsidRPr="00121147">
              <w:rPr>
                <w:rFonts w:ascii="Times New Roman" w:hAnsi="Times New Roman"/>
                <w:kern w:val="2"/>
                <w:sz w:val="24"/>
                <w:szCs w:val="24"/>
              </w:rPr>
              <w:t>г)</w:t>
            </w:r>
          </w:p>
        </w:tc>
        <w:tc>
          <w:tcPr>
            <w:tcW w:w="5104" w:type="dxa"/>
          </w:tcPr>
          <w:p w14:paraId="39483810" w14:textId="6D5A65D4"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w:t>
            </w:r>
            <w:r w:rsidR="006B2783">
              <w:rPr>
                <w:rFonts w:ascii="Times New Roman" w:hAnsi="Times New Roman"/>
                <w:kern w:val="2"/>
                <w:sz w:val="24"/>
                <w:szCs w:val="24"/>
              </w:rPr>
              <w:t>ГОС СОО (акт. ред. на 22.09.2023</w:t>
            </w:r>
            <w:r w:rsidRPr="00121147">
              <w:rPr>
                <w:rFonts w:ascii="Times New Roman" w:hAnsi="Times New Roman"/>
                <w:kern w:val="2"/>
                <w:sz w:val="24"/>
                <w:szCs w:val="24"/>
              </w:rPr>
              <w:t>г.)</w:t>
            </w:r>
          </w:p>
        </w:tc>
        <w:tc>
          <w:tcPr>
            <w:tcW w:w="1841" w:type="dxa"/>
          </w:tcPr>
          <w:p w14:paraId="229B8885" w14:textId="379473E2"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04973383" w14:textId="77777777" w:rsidTr="00DD2969">
        <w:trPr>
          <w:trHeight w:val="20"/>
        </w:trPr>
        <w:tc>
          <w:tcPr>
            <w:tcW w:w="2695" w:type="dxa"/>
            <w:vMerge/>
          </w:tcPr>
          <w:p w14:paraId="45FE5C15" w14:textId="77777777" w:rsidR="007660B2" w:rsidRPr="00121147" w:rsidRDefault="007660B2" w:rsidP="00DD2969">
            <w:pPr>
              <w:ind w:left="29"/>
              <w:jc w:val="both"/>
              <w:rPr>
                <w:kern w:val="2"/>
                <w:sz w:val="24"/>
                <w:szCs w:val="24"/>
              </w:rPr>
            </w:pPr>
          </w:p>
        </w:tc>
        <w:tc>
          <w:tcPr>
            <w:tcW w:w="5104" w:type="dxa"/>
          </w:tcPr>
          <w:p w14:paraId="4A1F60E7" w14:textId="6DA1EAE4"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2. Разработка и утверждение плана-графика введения изменений в соответствии с Ф</w:t>
            </w:r>
            <w:r w:rsidR="006B2783">
              <w:rPr>
                <w:rFonts w:ascii="Times New Roman" w:hAnsi="Times New Roman"/>
                <w:kern w:val="2"/>
                <w:sz w:val="24"/>
                <w:szCs w:val="24"/>
              </w:rPr>
              <w:t>ГОС СОО (акт. ред. на 22.09.2023</w:t>
            </w:r>
            <w:r w:rsidRPr="00121147">
              <w:rPr>
                <w:rFonts w:ascii="Times New Roman" w:hAnsi="Times New Roman"/>
                <w:kern w:val="2"/>
                <w:sz w:val="24"/>
                <w:szCs w:val="24"/>
              </w:rPr>
              <w:t>г.)</w:t>
            </w:r>
          </w:p>
        </w:tc>
        <w:tc>
          <w:tcPr>
            <w:tcW w:w="1841" w:type="dxa"/>
          </w:tcPr>
          <w:p w14:paraId="30D55E80" w14:textId="706D3BE3"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До 1 сентября 2023</w:t>
            </w:r>
          </w:p>
        </w:tc>
      </w:tr>
      <w:tr w:rsidR="007660B2" w:rsidRPr="00121147" w14:paraId="1B203130" w14:textId="77777777" w:rsidTr="00DD2969">
        <w:trPr>
          <w:trHeight w:val="20"/>
        </w:trPr>
        <w:tc>
          <w:tcPr>
            <w:tcW w:w="2695" w:type="dxa"/>
            <w:vMerge/>
          </w:tcPr>
          <w:p w14:paraId="379FE85B" w14:textId="77777777" w:rsidR="007660B2" w:rsidRPr="00121147" w:rsidRDefault="007660B2" w:rsidP="00DD2969">
            <w:pPr>
              <w:ind w:left="29"/>
              <w:jc w:val="both"/>
              <w:rPr>
                <w:kern w:val="2"/>
                <w:sz w:val="24"/>
                <w:szCs w:val="24"/>
              </w:rPr>
            </w:pPr>
          </w:p>
        </w:tc>
        <w:tc>
          <w:tcPr>
            <w:tcW w:w="5104" w:type="dxa"/>
          </w:tcPr>
          <w:p w14:paraId="0CA1B4A4" w14:textId="374673A8"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3. Обеспечение соответствия нормативной базы школы требованиям Ф</w:t>
            </w:r>
            <w:r w:rsidR="006B2783">
              <w:rPr>
                <w:rFonts w:ascii="Times New Roman" w:hAnsi="Times New Roman"/>
                <w:kern w:val="2"/>
                <w:sz w:val="24"/>
                <w:szCs w:val="24"/>
              </w:rPr>
              <w:t>ГОС СОО (акт. ред. на 22.09.2023</w:t>
            </w:r>
            <w:r w:rsidRPr="00121147">
              <w:rPr>
                <w:rFonts w:ascii="Times New Roman" w:hAnsi="Times New Roman"/>
                <w:kern w:val="2"/>
                <w:sz w:val="24"/>
                <w:szCs w:val="24"/>
              </w:rPr>
              <w:t>г.) (цели образовательной деятельности, режим занятий, финансирование, материально-техническое обеспечение и др.)</w:t>
            </w:r>
          </w:p>
        </w:tc>
        <w:tc>
          <w:tcPr>
            <w:tcW w:w="1841" w:type="dxa"/>
          </w:tcPr>
          <w:p w14:paraId="329BB94B" w14:textId="299F77CA"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16814131" w14:textId="77777777" w:rsidTr="00DD2969">
        <w:trPr>
          <w:trHeight w:val="20"/>
        </w:trPr>
        <w:tc>
          <w:tcPr>
            <w:tcW w:w="2695" w:type="dxa"/>
            <w:vMerge/>
          </w:tcPr>
          <w:p w14:paraId="3D0BC818" w14:textId="77777777" w:rsidR="007660B2" w:rsidRPr="00121147" w:rsidRDefault="007660B2" w:rsidP="00DD2969">
            <w:pPr>
              <w:ind w:left="29"/>
              <w:jc w:val="both"/>
              <w:rPr>
                <w:kern w:val="2"/>
                <w:sz w:val="24"/>
                <w:szCs w:val="24"/>
              </w:rPr>
            </w:pPr>
          </w:p>
        </w:tc>
        <w:tc>
          <w:tcPr>
            <w:tcW w:w="5104" w:type="dxa"/>
          </w:tcPr>
          <w:p w14:paraId="08080967" w14:textId="67EB1925"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1" w:type="dxa"/>
          </w:tcPr>
          <w:p w14:paraId="375D6F3D" w14:textId="65C351D4"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30F2AC95" w14:textId="77777777" w:rsidTr="00DD2969">
        <w:trPr>
          <w:trHeight w:val="20"/>
        </w:trPr>
        <w:tc>
          <w:tcPr>
            <w:tcW w:w="2695" w:type="dxa"/>
            <w:vMerge/>
          </w:tcPr>
          <w:p w14:paraId="77AEB9F5" w14:textId="77777777" w:rsidR="007660B2" w:rsidRPr="00121147" w:rsidRDefault="007660B2" w:rsidP="00DD2969">
            <w:pPr>
              <w:ind w:left="29"/>
              <w:jc w:val="both"/>
              <w:rPr>
                <w:kern w:val="2"/>
                <w:sz w:val="24"/>
                <w:szCs w:val="24"/>
              </w:rPr>
            </w:pPr>
          </w:p>
        </w:tc>
        <w:tc>
          <w:tcPr>
            <w:tcW w:w="5104" w:type="dxa"/>
          </w:tcPr>
          <w:p w14:paraId="0520DEF3" w14:textId="77777777"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5. Утверждение основной образовательной программы образовательной организации</w:t>
            </w:r>
          </w:p>
        </w:tc>
        <w:tc>
          <w:tcPr>
            <w:tcW w:w="1841" w:type="dxa"/>
          </w:tcPr>
          <w:p w14:paraId="5915B5F7" w14:textId="11271CDE"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56F1D3E5" w14:textId="77777777" w:rsidTr="00DD2969">
        <w:trPr>
          <w:trHeight w:val="20"/>
        </w:trPr>
        <w:tc>
          <w:tcPr>
            <w:tcW w:w="2695" w:type="dxa"/>
            <w:vMerge/>
          </w:tcPr>
          <w:p w14:paraId="68D3A086" w14:textId="77777777" w:rsidR="007660B2" w:rsidRPr="00121147" w:rsidRDefault="007660B2" w:rsidP="00DD2969">
            <w:pPr>
              <w:ind w:left="29"/>
              <w:jc w:val="both"/>
              <w:rPr>
                <w:kern w:val="2"/>
                <w:sz w:val="24"/>
                <w:szCs w:val="24"/>
              </w:rPr>
            </w:pPr>
          </w:p>
        </w:tc>
        <w:tc>
          <w:tcPr>
            <w:tcW w:w="5104" w:type="dxa"/>
          </w:tcPr>
          <w:p w14:paraId="19C23110" w14:textId="0D43D090"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w:t>
            </w:r>
            <w:r w:rsidR="006B2783">
              <w:rPr>
                <w:rFonts w:ascii="Times New Roman" w:hAnsi="Times New Roman"/>
                <w:kern w:val="2"/>
                <w:sz w:val="24"/>
                <w:szCs w:val="24"/>
              </w:rPr>
              <w:t>ГОС СОО (акт. ред. на 22.09.2023</w:t>
            </w:r>
            <w:r w:rsidRPr="00121147">
              <w:rPr>
                <w:rFonts w:ascii="Times New Roman" w:hAnsi="Times New Roman"/>
                <w:kern w:val="2"/>
                <w:sz w:val="24"/>
                <w:szCs w:val="24"/>
              </w:rPr>
              <w:t>г.) и тарифно-квалификационными характеристиками и профессиональным стандартом педагога</w:t>
            </w:r>
          </w:p>
        </w:tc>
        <w:tc>
          <w:tcPr>
            <w:tcW w:w="1841" w:type="dxa"/>
          </w:tcPr>
          <w:p w14:paraId="49E0FA5E" w14:textId="14369CF4"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4E3AC508" w14:textId="77777777" w:rsidTr="00DD2969">
        <w:trPr>
          <w:trHeight w:val="20"/>
        </w:trPr>
        <w:tc>
          <w:tcPr>
            <w:tcW w:w="2695" w:type="dxa"/>
            <w:vMerge/>
          </w:tcPr>
          <w:p w14:paraId="1CA524CC" w14:textId="77777777" w:rsidR="007660B2" w:rsidRPr="00121147" w:rsidRDefault="007660B2" w:rsidP="00DD2969">
            <w:pPr>
              <w:ind w:left="29"/>
              <w:jc w:val="both"/>
              <w:rPr>
                <w:kern w:val="2"/>
                <w:sz w:val="24"/>
                <w:szCs w:val="24"/>
              </w:rPr>
            </w:pPr>
          </w:p>
        </w:tc>
        <w:tc>
          <w:tcPr>
            <w:tcW w:w="5104" w:type="dxa"/>
          </w:tcPr>
          <w:p w14:paraId="06817A38" w14:textId="2D5C849B"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14:paraId="303A78D8" w14:textId="0E2FF3B7"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34A15A82" w14:textId="77777777" w:rsidTr="00DD2969">
        <w:trPr>
          <w:trHeight w:val="20"/>
        </w:trPr>
        <w:tc>
          <w:tcPr>
            <w:tcW w:w="2695" w:type="dxa"/>
            <w:vMerge/>
          </w:tcPr>
          <w:p w14:paraId="24D65637" w14:textId="77777777" w:rsidR="007660B2" w:rsidRPr="00121147" w:rsidRDefault="007660B2" w:rsidP="00DD2969">
            <w:pPr>
              <w:ind w:left="29"/>
              <w:jc w:val="both"/>
              <w:rPr>
                <w:kern w:val="2"/>
                <w:sz w:val="24"/>
                <w:szCs w:val="24"/>
              </w:rPr>
            </w:pPr>
          </w:p>
        </w:tc>
        <w:tc>
          <w:tcPr>
            <w:tcW w:w="5104" w:type="dxa"/>
          </w:tcPr>
          <w:p w14:paraId="4DB6549F" w14:textId="00ED4DB4"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tcPr>
          <w:p w14:paraId="66D92D07" w14:textId="60A57A5C"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74E4249B" w14:textId="77777777" w:rsidTr="00DD2969">
        <w:trPr>
          <w:trHeight w:val="20"/>
        </w:trPr>
        <w:tc>
          <w:tcPr>
            <w:tcW w:w="2695" w:type="dxa"/>
            <w:vMerge/>
          </w:tcPr>
          <w:p w14:paraId="252A0749" w14:textId="77777777" w:rsidR="007660B2" w:rsidRPr="00121147" w:rsidRDefault="007660B2" w:rsidP="00DD2969">
            <w:pPr>
              <w:ind w:left="29"/>
              <w:jc w:val="both"/>
              <w:rPr>
                <w:kern w:val="2"/>
                <w:sz w:val="24"/>
                <w:szCs w:val="24"/>
              </w:rPr>
            </w:pPr>
          </w:p>
        </w:tc>
        <w:tc>
          <w:tcPr>
            <w:tcW w:w="5104" w:type="dxa"/>
          </w:tcPr>
          <w:p w14:paraId="2ACA9DC7"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9. Доработка:</w:t>
            </w:r>
          </w:p>
          <w:p w14:paraId="3A13954A"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образовательных программ (индивидуальных и др.);</w:t>
            </w:r>
          </w:p>
          <w:p w14:paraId="1C530D7E"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учебного плана;</w:t>
            </w:r>
          </w:p>
          <w:p w14:paraId="52C5D80D"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lastRenderedPageBreak/>
              <w:t xml:space="preserve">– рабочих программ учебных предметов, курсов, дисциплин, модулей; </w:t>
            </w:r>
          </w:p>
          <w:p w14:paraId="39394F39" w14:textId="487F329F"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годового календарного учебного графика;</w:t>
            </w:r>
          </w:p>
          <w:p w14:paraId="66A11D3D"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положений о внеурочной деятельности обучающихся;</w:t>
            </w:r>
          </w:p>
          <w:p w14:paraId="4DEB9DB4"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положения об организации домашней работы обучающихся;</w:t>
            </w:r>
          </w:p>
          <w:p w14:paraId="586636DD" w14:textId="6B117093"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 положения о формах получения образования и др.</w:t>
            </w:r>
          </w:p>
        </w:tc>
        <w:tc>
          <w:tcPr>
            <w:tcW w:w="1841" w:type="dxa"/>
          </w:tcPr>
          <w:p w14:paraId="645390BA" w14:textId="4754152E" w:rsidR="007660B2" w:rsidRPr="00121147" w:rsidRDefault="007660B2" w:rsidP="00DD2969">
            <w:pPr>
              <w:ind w:left="29"/>
              <w:jc w:val="both"/>
              <w:rPr>
                <w:kern w:val="2"/>
                <w:sz w:val="24"/>
                <w:szCs w:val="24"/>
              </w:rPr>
            </w:pPr>
            <w:r w:rsidRPr="00121147">
              <w:rPr>
                <w:rFonts w:ascii="Times New Roman" w:hAnsi="Times New Roman"/>
                <w:kern w:val="2"/>
                <w:sz w:val="24"/>
                <w:szCs w:val="24"/>
              </w:rPr>
              <w:lastRenderedPageBreak/>
              <w:t>До 1 сентября 2023</w:t>
            </w:r>
          </w:p>
        </w:tc>
      </w:tr>
      <w:tr w:rsidR="007660B2" w:rsidRPr="00121147" w14:paraId="134DA762" w14:textId="77777777" w:rsidTr="00DD2969">
        <w:trPr>
          <w:trHeight w:val="20"/>
        </w:trPr>
        <w:tc>
          <w:tcPr>
            <w:tcW w:w="2695" w:type="dxa"/>
            <w:vMerge w:val="restart"/>
          </w:tcPr>
          <w:p w14:paraId="5C43E920" w14:textId="76BC703E" w:rsidR="007660B2" w:rsidRPr="00121147" w:rsidRDefault="007660B2" w:rsidP="00DD2969">
            <w:pPr>
              <w:ind w:left="29"/>
              <w:jc w:val="both"/>
              <w:rPr>
                <w:kern w:val="2"/>
                <w:sz w:val="24"/>
                <w:szCs w:val="24"/>
              </w:rPr>
            </w:pPr>
            <w:r w:rsidRPr="00121147">
              <w:rPr>
                <w:rFonts w:ascii="Times New Roman" w:hAnsi="Times New Roman"/>
                <w:kern w:val="2"/>
                <w:sz w:val="24"/>
                <w:szCs w:val="24"/>
              </w:rPr>
              <w:lastRenderedPageBreak/>
              <w:t xml:space="preserve">Финансовое обеспечение </w:t>
            </w:r>
          </w:p>
        </w:tc>
        <w:tc>
          <w:tcPr>
            <w:tcW w:w="5104" w:type="dxa"/>
          </w:tcPr>
          <w:p w14:paraId="34536058" w14:textId="710F4C64"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14:paraId="7DA3E323" w14:textId="7FBD65EA"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1C2753C2" w14:textId="77777777" w:rsidTr="00DD2969">
        <w:trPr>
          <w:trHeight w:val="20"/>
        </w:trPr>
        <w:tc>
          <w:tcPr>
            <w:tcW w:w="2695" w:type="dxa"/>
            <w:vMerge/>
          </w:tcPr>
          <w:p w14:paraId="5F407B2B" w14:textId="77777777" w:rsidR="007660B2" w:rsidRPr="00121147" w:rsidRDefault="007660B2" w:rsidP="00DD2969">
            <w:pPr>
              <w:ind w:left="29"/>
              <w:jc w:val="both"/>
              <w:rPr>
                <w:kern w:val="2"/>
                <w:sz w:val="24"/>
                <w:szCs w:val="24"/>
              </w:rPr>
            </w:pPr>
          </w:p>
        </w:tc>
        <w:tc>
          <w:tcPr>
            <w:tcW w:w="5104" w:type="dxa"/>
          </w:tcPr>
          <w:p w14:paraId="47C21715" w14:textId="72F288DE"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14:paraId="7BFC6122" w14:textId="7DA6E1F1"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При необходимости</w:t>
            </w:r>
          </w:p>
        </w:tc>
      </w:tr>
      <w:tr w:rsidR="007660B2" w:rsidRPr="00121147" w14:paraId="432D8E0E" w14:textId="77777777" w:rsidTr="00DD2969">
        <w:trPr>
          <w:trHeight w:val="20"/>
        </w:trPr>
        <w:tc>
          <w:tcPr>
            <w:tcW w:w="2695" w:type="dxa"/>
            <w:vMerge/>
          </w:tcPr>
          <w:p w14:paraId="1CD568FA" w14:textId="77777777" w:rsidR="007660B2" w:rsidRPr="00121147" w:rsidRDefault="007660B2" w:rsidP="007660B2">
            <w:pPr>
              <w:ind w:left="29"/>
              <w:jc w:val="both"/>
              <w:rPr>
                <w:kern w:val="2"/>
                <w:sz w:val="24"/>
                <w:szCs w:val="24"/>
              </w:rPr>
            </w:pPr>
          </w:p>
        </w:tc>
        <w:tc>
          <w:tcPr>
            <w:tcW w:w="5104" w:type="dxa"/>
          </w:tcPr>
          <w:p w14:paraId="42290315" w14:textId="35B4C219"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841" w:type="dxa"/>
          </w:tcPr>
          <w:p w14:paraId="3A680250" w14:textId="7D1A681C" w:rsidR="007660B2" w:rsidRPr="00121147" w:rsidRDefault="007660B2" w:rsidP="007660B2">
            <w:pPr>
              <w:ind w:left="29"/>
              <w:jc w:val="both"/>
              <w:rPr>
                <w:kern w:val="2"/>
                <w:sz w:val="24"/>
                <w:szCs w:val="24"/>
              </w:rPr>
            </w:pPr>
            <w:r w:rsidRPr="00121147">
              <w:rPr>
                <w:rFonts w:ascii="Times New Roman" w:hAnsi="Times New Roman"/>
                <w:kern w:val="2"/>
                <w:sz w:val="24"/>
                <w:szCs w:val="24"/>
              </w:rPr>
              <w:t>При необходимости</w:t>
            </w:r>
          </w:p>
        </w:tc>
      </w:tr>
      <w:tr w:rsidR="007660B2" w:rsidRPr="00121147" w14:paraId="666F44A4" w14:textId="77777777" w:rsidTr="00DD2969">
        <w:trPr>
          <w:trHeight w:val="20"/>
        </w:trPr>
        <w:tc>
          <w:tcPr>
            <w:tcW w:w="2695" w:type="dxa"/>
            <w:vMerge w:val="restart"/>
          </w:tcPr>
          <w:p w14:paraId="327FEE9D" w14:textId="4EBA21A7" w:rsidR="007660B2" w:rsidRPr="00121147" w:rsidRDefault="007660B2" w:rsidP="007660B2">
            <w:pPr>
              <w:ind w:left="29"/>
              <w:jc w:val="both"/>
              <w:rPr>
                <w:kern w:val="2"/>
                <w:sz w:val="24"/>
                <w:szCs w:val="24"/>
              </w:rPr>
            </w:pPr>
            <w:r w:rsidRPr="00121147">
              <w:rPr>
                <w:rFonts w:ascii="Times New Roman" w:hAnsi="Times New Roman"/>
                <w:kern w:val="2"/>
                <w:sz w:val="24"/>
                <w:szCs w:val="24"/>
              </w:rPr>
              <w:t>Кадровое обеспечение введения ФГОС среднего общего образования</w:t>
            </w:r>
          </w:p>
        </w:tc>
        <w:tc>
          <w:tcPr>
            <w:tcW w:w="5104" w:type="dxa"/>
          </w:tcPr>
          <w:p w14:paraId="70F1C111" w14:textId="7892C612"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1.Анализ кадрового обеспечения</w:t>
            </w:r>
          </w:p>
        </w:tc>
        <w:tc>
          <w:tcPr>
            <w:tcW w:w="1841" w:type="dxa"/>
          </w:tcPr>
          <w:p w14:paraId="0588A6AF" w14:textId="5510346B" w:rsidR="007660B2" w:rsidRPr="00121147" w:rsidRDefault="007660B2" w:rsidP="007660B2">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37A53E5F" w14:textId="77777777" w:rsidTr="00DD2969">
        <w:trPr>
          <w:trHeight w:val="20"/>
        </w:trPr>
        <w:tc>
          <w:tcPr>
            <w:tcW w:w="2695" w:type="dxa"/>
            <w:vMerge/>
          </w:tcPr>
          <w:p w14:paraId="72716E8A" w14:textId="77777777" w:rsidR="007660B2" w:rsidRPr="00121147" w:rsidRDefault="007660B2" w:rsidP="007660B2">
            <w:pPr>
              <w:ind w:left="29"/>
              <w:jc w:val="both"/>
              <w:rPr>
                <w:kern w:val="2"/>
                <w:sz w:val="24"/>
                <w:szCs w:val="24"/>
              </w:rPr>
            </w:pPr>
          </w:p>
        </w:tc>
        <w:tc>
          <w:tcPr>
            <w:tcW w:w="5104" w:type="dxa"/>
          </w:tcPr>
          <w:p w14:paraId="04AAA011" w14:textId="3B36D481"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14:paraId="20CB7070" w14:textId="22B60050"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E8BBAF2" w14:textId="77777777" w:rsidTr="00DD2969">
        <w:trPr>
          <w:trHeight w:val="20"/>
        </w:trPr>
        <w:tc>
          <w:tcPr>
            <w:tcW w:w="2695" w:type="dxa"/>
            <w:vMerge/>
          </w:tcPr>
          <w:p w14:paraId="57DEB1A7" w14:textId="77777777" w:rsidR="007660B2" w:rsidRPr="00121147" w:rsidRDefault="007660B2" w:rsidP="007660B2">
            <w:pPr>
              <w:ind w:left="29"/>
              <w:jc w:val="both"/>
              <w:rPr>
                <w:kern w:val="2"/>
                <w:sz w:val="24"/>
                <w:szCs w:val="24"/>
              </w:rPr>
            </w:pPr>
          </w:p>
        </w:tc>
        <w:tc>
          <w:tcPr>
            <w:tcW w:w="5104" w:type="dxa"/>
          </w:tcPr>
          <w:p w14:paraId="1552324E" w14:textId="32171CAE"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 xml:space="preserve">3. Корректировка плана научно-методических мероприятий </w:t>
            </w:r>
          </w:p>
        </w:tc>
        <w:tc>
          <w:tcPr>
            <w:tcW w:w="1841" w:type="dxa"/>
          </w:tcPr>
          <w:p w14:paraId="0D609DA0" w14:textId="0431DC42"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F934578" w14:textId="77777777" w:rsidTr="00DD2969">
        <w:trPr>
          <w:trHeight w:val="20"/>
        </w:trPr>
        <w:tc>
          <w:tcPr>
            <w:tcW w:w="2695" w:type="dxa"/>
            <w:vMerge w:val="restart"/>
          </w:tcPr>
          <w:p w14:paraId="078D23D4" w14:textId="2EAC6C36" w:rsidR="007660B2" w:rsidRPr="00121147" w:rsidRDefault="007660B2" w:rsidP="007660B2">
            <w:pPr>
              <w:ind w:left="29"/>
              <w:jc w:val="both"/>
              <w:rPr>
                <w:kern w:val="2"/>
                <w:sz w:val="24"/>
                <w:szCs w:val="24"/>
              </w:rPr>
            </w:pPr>
            <w:r w:rsidRPr="00121147">
              <w:rPr>
                <w:rFonts w:ascii="Times New Roman" w:hAnsi="Times New Roman"/>
                <w:kern w:val="2"/>
                <w:sz w:val="24"/>
                <w:szCs w:val="24"/>
              </w:rPr>
              <w:t xml:space="preserve">Информационное обеспечение </w:t>
            </w:r>
          </w:p>
        </w:tc>
        <w:tc>
          <w:tcPr>
            <w:tcW w:w="5104" w:type="dxa"/>
          </w:tcPr>
          <w:p w14:paraId="4CA44239" w14:textId="65ED993A"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1. Размещение на сайте образовательной организации информационных материалов</w:t>
            </w:r>
          </w:p>
        </w:tc>
        <w:tc>
          <w:tcPr>
            <w:tcW w:w="1841" w:type="dxa"/>
          </w:tcPr>
          <w:p w14:paraId="548D661D" w14:textId="52660566" w:rsidR="007660B2" w:rsidRPr="00121147" w:rsidRDefault="007660B2" w:rsidP="007660B2">
            <w:pPr>
              <w:ind w:left="29"/>
              <w:jc w:val="both"/>
              <w:rPr>
                <w:kern w:val="2"/>
                <w:sz w:val="24"/>
                <w:szCs w:val="24"/>
              </w:rPr>
            </w:pPr>
            <w:r w:rsidRPr="00121147">
              <w:rPr>
                <w:rFonts w:ascii="Times New Roman" w:hAnsi="Times New Roman"/>
                <w:kern w:val="2"/>
                <w:sz w:val="24"/>
                <w:szCs w:val="24"/>
              </w:rPr>
              <w:t>Регулярно</w:t>
            </w:r>
          </w:p>
        </w:tc>
      </w:tr>
      <w:tr w:rsidR="007660B2" w:rsidRPr="00121147" w14:paraId="520C040D" w14:textId="77777777" w:rsidTr="00DD2969">
        <w:trPr>
          <w:trHeight w:val="20"/>
        </w:trPr>
        <w:tc>
          <w:tcPr>
            <w:tcW w:w="2695" w:type="dxa"/>
            <w:vMerge/>
          </w:tcPr>
          <w:p w14:paraId="552BB22A" w14:textId="77777777" w:rsidR="007660B2" w:rsidRPr="00121147" w:rsidRDefault="007660B2" w:rsidP="007660B2">
            <w:pPr>
              <w:ind w:left="29"/>
              <w:jc w:val="both"/>
              <w:rPr>
                <w:kern w:val="2"/>
                <w:sz w:val="24"/>
                <w:szCs w:val="24"/>
              </w:rPr>
            </w:pPr>
          </w:p>
        </w:tc>
        <w:tc>
          <w:tcPr>
            <w:tcW w:w="5104" w:type="dxa"/>
          </w:tcPr>
          <w:p w14:paraId="085ED385" w14:textId="4B0462E0"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1841" w:type="dxa"/>
          </w:tcPr>
          <w:p w14:paraId="38E55C20" w14:textId="4C102D8B" w:rsidR="007660B2" w:rsidRPr="00121147" w:rsidRDefault="007660B2" w:rsidP="007660B2">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1CDB6BEF" w14:textId="77777777" w:rsidTr="00DD2969">
        <w:trPr>
          <w:trHeight w:val="20"/>
        </w:trPr>
        <w:tc>
          <w:tcPr>
            <w:tcW w:w="2695" w:type="dxa"/>
            <w:vMerge/>
          </w:tcPr>
          <w:p w14:paraId="671EDACC" w14:textId="77777777" w:rsidR="007660B2" w:rsidRPr="00121147" w:rsidRDefault="007660B2" w:rsidP="007660B2">
            <w:pPr>
              <w:ind w:left="29"/>
              <w:jc w:val="both"/>
              <w:rPr>
                <w:kern w:val="2"/>
                <w:sz w:val="24"/>
                <w:szCs w:val="24"/>
              </w:rPr>
            </w:pPr>
          </w:p>
        </w:tc>
        <w:tc>
          <w:tcPr>
            <w:tcW w:w="5104" w:type="dxa"/>
          </w:tcPr>
          <w:p w14:paraId="25BCBBEC" w14:textId="230AEB43"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1841" w:type="dxa"/>
          </w:tcPr>
          <w:p w14:paraId="54821138" w14:textId="23AFFBE0" w:rsidR="007660B2" w:rsidRPr="00121147" w:rsidRDefault="007660B2" w:rsidP="007660B2">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05C8FBD6" w14:textId="77777777" w:rsidTr="00DD2969">
        <w:trPr>
          <w:trHeight w:val="20"/>
        </w:trPr>
        <w:tc>
          <w:tcPr>
            <w:tcW w:w="2695" w:type="dxa"/>
          </w:tcPr>
          <w:p w14:paraId="19DD4B79" w14:textId="3897EA92" w:rsidR="007660B2" w:rsidRPr="00121147" w:rsidRDefault="007660B2" w:rsidP="007660B2">
            <w:pPr>
              <w:ind w:left="29"/>
              <w:jc w:val="both"/>
              <w:rPr>
                <w:kern w:val="2"/>
                <w:sz w:val="24"/>
                <w:szCs w:val="24"/>
              </w:rPr>
            </w:pPr>
            <w:r w:rsidRPr="00121147">
              <w:rPr>
                <w:rFonts w:ascii="Times New Roman" w:hAnsi="Times New Roman"/>
                <w:kern w:val="2"/>
                <w:sz w:val="24"/>
                <w:szCs w:val="24"/>
              </w:rPr>
              <w:t xml:space="preserve">Материально-техническое обеспечение </w:t>
            </w:r>
          </w:p>
        </w:tc>
        <w:tc>
          <w:tcPr>
            <w:tcW w:w="5104" w:type="dxa"/>
          </w:tcPr>
          <w:p w14:paraId="59A52870" w14:textId="784D5127"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1. Анализ материально-технического обеспечения реализации ООП</w:t>
            </w:r>
          </w:p>
        </w:tc>
        <w:tc>
          <w:tcPr>
            <w:tcW w:w="1841" w:type="dxa"/>
          </w:tcPr>
          <w:p w14:paraId="300D3578" w14:textId="42268696"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92159C1" w14:textId="77777777" w:rsidTr="00DD2969">
        <w:trPr>
          <w:trHeight w:val="20"/>
        </w:trPr>
        <w:tc>
          <w:tcPr>
            <w:tcW w:w="2695" w:type="dxa"/>
          </w:tcPr>
          <w:p w14:paraId="7DDBA052" w14:textId="77777777" w:rsidR="007660B2" w:rsidRPr="00121147" w:rsidRDefault="007660B2" w:rsidP="007660B2">
            <w:pPr>
              <w:ind w:left="29"/>
              <w:jc w:val="both"/>
              <w:rPr>
                <w:kern w:val="2"/>
                <w:sz w:val="24"/>
                <w:szCs w:val="24"/>
              </w:rPr>
            </w:pPr>
          </w:p>
        </w:tc>
        <w:tc>
          <w:tcPr>
            <w:tcW w:w="5104" w:type="dxa"/>
          </w:tcPr>
          <w:p w14:paraId="6DA275FA" w14:textId="77E43A4C"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14:paraId="0C94F255" w14:textId="7F2CBAB9"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7AD7AE60" w14:textId="77777777" w:rsidTr="00DD2969">
        <w:trPr>
          <w:trHeight w:val="20"/>
        </w:trPr>
        <w:tc>
          <w:tcPr>
            <w:tcW w:w="2695" w:type="dxa"/>
          </w:tcPr>
          <w:p w14:paraId="0BC2F50B" w14:textId="77777777" w:rsidR="007660B2" w:rsidRPr="00121147" w:rsidRDefault="007660B2" w:rsidP="007660B2">
            <w:pPr>
              <w:ind w:left="29"/>
              <w:jc w:val="both"/>
              <w:rPr>
                <w:kern w:val="2"/>
                <w:sz w:val="24"/>
                <w:szCs w:val="24"/>
              </w:rPr>
            </w:pPr>
          </w:p>
        </w:tc>
        <w:tc>
          <w:tcPr>
            <w:tcW w:w="5104" w:type="dxa"/>
          </w:tcPr>
          <w:p w14:paraId="513F5813" w14:textId="1AA0FE4E"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14:paraId="0622A9C5" w14:textId="61D1E987"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69AFC6FA" w14:textId="77777777" w:rsidTr="00DD2969">
        <w:trPr>
          <w:trHeight w:val="20"/>
        </w:trPr>
        <w:tc>
          <w:tcPr>
            <w:tcW w:w="2695" w:type="dxa"/>
          </w:tcPr>
          <w:p w14:paraId="1ECA2920" w14:textId="77777777" w:rsidR="007660B2" w:rsidRPr="00121147" w:rsidRDefault="007660B2" w:rsidP="007660B2">
            <w:pPr>
              <w:ind w:left="29"/>
              <w:jc w:val="both"/>
              <w:rPr>
                <w:kern w:val="2"/>
                <w:sz w:val="24"/>
                <w:szCs w:val="24"/>
              </w:rPr>
            </w:pPr>
          </w:p>
        </w:tc>
        <w:tc>
          <w:tcPr>
            <w:tcW w:w="5104" w:type="dxa"/>
          </w:tcPr>
          <w:p w14:paraId="4C9869CB" w14:textId="2D48C264"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14:paraId="0E1F814B" w14:textId="6EBABB97"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666DF9E8" w14:textId="77777777" w:rsidTr="00DD2969">
        <w:trPr>
          <w:trHeight w:val="20"/>
        </w:trPr>
        <w:tc>
          <w:tcPr>
            <w:tcW w:w="2695" w:type="dxa"/>
          </w:tcPr>
          <w:p w14:paraId="3BB4FAAC" w14:textId="77777777" w:rsidR="007660B2" w:rsidRPr="00121147" w:rsidRDefault="007660B2" w:rsidP="007660B2">
            <w:pPr>
              <w:ind w:left="29"/>
              <w:jc w:val="both"/>
              <w:rPr>
                <w:kern w:val="2"/>
                <w:sz w:val="24"/>
                <w:szCs w:val="24"/>
              </w:rPr>
            </w:pPr>
          </w:p>
        </w:tc>
        <w:tc>
          <w:tcPr>
            <w:tcW w:w="5104" w:type="dxa"/>
          </w:tcPr>
          <w:p w14:paraId="29017F70" w14:textId="28E5DE48"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14:paraId="3982B531" w14:textId="0D1E7962"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5728EF02" w14:textId="77777777" w:rsidTr="00DD2969">
        <w:trPr>
          <w:trHeight w:val="20"/>
        </w:trPr>
        <w:tc>
          <w:tcPr>
            <w:tcW w:w="2695" w:type="dxa"/>
          </w:tcPr>
          <w:p w14:paraId="53E9862A" w14:textId="77777777" w:rsidR="007660B2" w:rsidRPr="00121147" w:rsidRDefault="007660B2" w:rsidP="007660B2">
            <w:pPr>
              <w:ind w:left="29"/>
              <w:jc w:val="both"/>
              <w:rPr>
                <w:kern w:val="2"/>
                <w:sz w:val="24"/>
                <w:szCs w:val="24"/>
              </w:rPr>
            </w:pPr>
          </w:p>
        </w:tc>
        <w:tc>
          <w:tcPr>
            <w:tcW w:w="5104" w:type="dxa"/>
          </w:tcPr>
          <w:p w14:paraId="40CCDF16" w14:textId="38B89C94"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14:paraId="0E972311" w14:textId="15F16038"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EAB0BF3" w14:textId="77777777" w:rsidTr="00DD2969">
        <w:trPr>
          <w:trHeight w:val="20"/>
        </w:trPr>
        <w:tc>
          <w:tcPr>
            <w:tcW w:w="2695" w:type="dxa"/>
          </w:tcPr>
          <w:p w14:paraId="704D0E66" w14:textId="77777777" w:rsidR="007660B2" w:rsidRPr="00121147" w:rsidRDefault="007660B2" w:rsidP="007660B2">
            <w:pPr>
              <w:ind w:left="29"/>
              <w:jc w:val="both"/>
              <w:rPr>
                <w:kern w:val="2"/>
                <w:sz w:val="24"/>
                <w:szCs w:val="24"/>
              </w:rPr>
            </w:pPr>
          </w:p>
        </w:tc>
        <w:tc>
          <w:tcPr>
            <w:tcW w:w="5104" w:type="dxa"/>
          </w:tcPr>
          <w:p w14:paraId="572E4927" w14:textId="1D5BB661"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14:paraId="25B93ECD" w14:textId="23812F7F"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315F67A8" w14:textId="77777777" w:rsidTr="00DD2969">
        <w:trPr>
          <w:trHeight w:val="20"/>
        </w:trPr>
        <w:tc>
          <w:tcPr>
            <w:tcW w:w="2695" w:type="dxa"/>
          </w:tcPr>
          <w:p w14:paraId="1D208821" w14:textId="77777777" w:rsidR="007660B2" w:rsidRPr="00121147" w:rsidRDefault="007660B2" w:rsidP="007660B2">
            <w:pPr>
              <w:ind w:left="29"/>
              <w:jc w:val="both"/>
              <w:rPr>
                <w:kern w:val="2"/>
                <w:sz w:val="24"/>
                <w:szCs w:val="24"/>
              </w:rPr>
            </w:pPr>
          </w:p>
        </w:tc>
        <w:tc>
          <w:tcPr>
            <w:tcW w:w="5104" w:type="dxa"/>
          </w:tcPr>
          <w:p w14:paraId="04131782" w14:textId="62706E32"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14:paraId="6B798E92" w14:textId="7D74245C"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bl>
    <w:p w14:paraId="06B4B5C3" w14:textId="77777777" w:rsidR="00581B7F" w:rsidRPr="00121147" w:rsidRDefault="00581B7F" w:rsidP="00581B7F">
      <w:pPr>
        <w:jc w:val="center"/>
        <w:rPr>
          <w:rFonts w:ascii="Times New Roman" w:hAnsi="Times New Roman"/>
          <w:b/>
          <w:bCs/>
          <w:sz w:val="24"/>
          <w:szCs w:val="24"/>
        </w:rPr>
      </w:pPr>
      <w:bookmarkStart w:id="69" w:name="_Toc21879340"/>
    </w:p>
    <w:p w14:paraId="71AAC26D" w14:textId="5DADBD93" w:rsidR="00AD0D6E" w:rsidRPr="00121147" w:rsidRDefault="00AD0D6E" w:rsidP="00581B7F">
      <w:pPr>
        <w:jc w:val="center"/>
        <w:rPr>
          <w:rFonts w:ascii="Times New Roman" w:hAnsi="Times New Roman"/>
          <w:b/>
          <w:bCs/>
          <w:sz w:val="24"/>
          <w:szCs w:val="24"/>
        </w:rPr>
      </w:pPr>
      <w:r w:rsidRPr="00121147">
        <w:rPr>
          <w:rFonts w:ascii="Times New Roman" w:hAnsi="Times New Roman"/>
          <w:b/>
          <w:bCs/>
          <w:sz w:val="24"/>
          <w:szCs w:val="24"/>
        </w:rPr>
        <w:t>Контроль за состоянием системы условий</w:t>
      </w:r>
      <w:bookmarkEnd w:id="69"/>
    </w:p>
    <w:p w14:paraId="3EF1D26C" w14:textId="0E455882"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эффективного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p>
    <w:p w14:paraId="1C0B23B0" w14:textId="77777777" w:rsidR="00DA0F76" w:rsidRPr="00DA0F76" w:rsidRDefault="00DA0F76" w:rsidP="00ED171C">
      <w:pPr>
        <w:pStyle w:val="a9"/>
        <w:spacing w:line="276" w:lineRule="auto"/>
        <w:ind w:firstLine="567"/>
        <w:jc w:val="both"/>
        <w:rPr>
          <w:rFonts w:ascii="Times New Roman" w:hAnsi="Times New Roman"/>
          <w:sz w:val="24"/>
          <w:szCs w:val="24"/>
        </w:rPr>
      </w:pPr>
    </w:p>
    <w:p w14:paraId="4862F359" w14:textId="77777777" w:rsidR="00DA0F76" w:rsidRPr="00DA0F76" w:rsidRDefault="00DA0F76" w:rsidP="00ED171C">
      <w:pPr>
        <w:pStyle w:val="a9"/>
        <w:spacing w:line="276" w:lineRule="auto"/>
        <w:ind w:firstLine="567"/>
        <w:jc w:val="both"/>
        <w:rPr>
          <w:rFonts w:ascii="Times New Roman" w:hAnsi="Times New Roman"/>
          <w:sz w:val="24"/>
          <w:szCs w:val="24"/>
        </w:rPr>
      </w:pPr>
    </w:p>
    <w:sectPr w:rsidR="00DA0F76" w:rsidRPr="00DA0F76">
      <w:footerReference w:type="default" r:id="rId1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11AF2" w14:textId="77777777" w:rsidR="00284F65" w:rsidRDefault="00284F65" w:rsidP="00DA0F76">
      <w:pPr>
        <w:spacing w:after="0" w:line="240" w:lineRule="auto"/>
      </w:pPr>
      <w:r>
        <w:separator/>
      </w:r>
    </w:p>
  </w:endnote>
  <w:endnote w:type="continuationSeparator" w:id="0">
    <w:p w14:paraId="2BBDC895" w14:textId="77777777" w:rsidR="00284F65" w:rsidRDefault="00284F65"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627633"/>
      <w:docPartObj>
        <w:docPartGallery w:val="Page Numbers (Bottom of Page)"/>
        <w:docPartUnique/>
      </w:docPartObj>
    </w:sdtPr>
    <w:sdtEndPr/>
    <w:sdtContent>
      <w:p w14:paraId="78621C03" w14:textId="3582BF99" w:rsidR="00CC2DD0" w:rsidRDefault="00CC2DD0">
        <w:pPr>
          <w:pStyle w:val="a6"/>
          <w:jc w:val="center"/>
        </w:pPr>
        <w:r>
          <w:fldChar w:fldCharType="begin"/>
        </w:r>
        <w:r>
          <w:instrText>PAGE   \* MERGEFORMAT</w:instrText>
        </w:r>
        <w:r>
          <w:fldChar w:fldCharType="separate"/>
        </w:r>
        <w:r w:rsidR="00174A05">
          <w:rPr>
            <w:noProof/>
          </w:rPr>
          <w:t>1</w:t>
        </w:r>
        <w:r>
          <w:fldChar w:fldCharType="end"/>
        </w:r>
      </w:p>
    </w:sdtContent>
  </w:sdt>
  <w:p w14:paraId="11A5C728" w14:textId="77777777" w:rsidR="00CC2DD0" w:rsidRDefault="00CC2DD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088B8" w14:textId="77777777" w:rsidR="00284F65" w:rsidRDefault="00284F65" w:rsidP="00DA0F76">
      <w:pPr>
        <w:spacing w:after="0" w:line="240" w:lineRule="auto"/>
      </w:pPr>
      <w:r>
        <w:separator/>
      </w:r>
    </w:p>
  </w:footnote>
  <w:footnote w:type="continuationSeparator" w:id="0">
    <w:p w14:paraId="6004B81D" w14:textId="77777777" w:rsidR="00284F65" w:rsidRDefault="00284F65" w:rsidP="00DA0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462A"/>
    <w:multiLevelType w:val="hybridMultilevel"/>
    <w:tmpl w:val="059453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7">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2">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71"/>
  </w:num>
  <w:num w:numId="3">
    <w:abstractNumId w:val="75"/>
  </w:num>
  <w:num w:numId="4">
    <w:abstractNumId w:val="16"/>
  </w:num>
  <w:num w:numId="5">
    <w:abstractNumId w:val="56"/>
  </w:num>
  <w:num w:numId="6">
    <w:abstractNumId w:val="47"/>
  </w:num>
  <w:num w:numId="7">
    <w:abstractNumId w:val="25"/>
  </w:num>
  <w:num w:numId="8">
    <w:abstractNumId w:val="66"/>
  </w:num>
  <w:num w:numId="9">
    <w:abstractNumId w:val="13"/>
  </w:num>
  <w:num w:numId="10">
    <w:abstractNumId w:val="85"/>
  </w:num>
  <w:num w:numId="11">
    <w:abstractNumId w:val="83"/>
  </w:num>
  <w:num w:numId="12">
    <w:abstractNumId w:val="41"/>
  </w:num>
  <w:num w:numId="13">
    <w:abstractNumId w:val="32"/>
  </w:num>
  <w:num w:numId="14">
    <w:abstractNumId w:val="43"/>
  </w:num>
  <w:num w:numId="15">
    <w:abstractNumId w:val="23"/>
  </w:num>
  <w:num w:numId="16">
    <w:abstractNumId w:val="48"/>
  </w:num>
  <w:num w:numId="17">
    <w:abstractNumId w:val="20"/>
  </w:num>
  <w:num w:numId="18">
    <w:abstractNumId w:val="35"/>
  </w:num>
  <w:num w:numId="19">
    <w:abstractNumId w:val="57"/>
  </w:num>
  <w:num w:numId="20">
    <w:abstractNumId w:val="22"/>
  </w:num>
  <w:num w:numId="21">
    <w:abstractNumId w:val="4"/>
  </w:num>
  <w:num w:numId="22">
    <w:abstractNumId w:val="0"/>
  </w:num>
  <w:num w:numId="23">
    <w:abstractNumId w:val="18"/>
  </w:num>
  <w:num w:numId="24">
    <w:abstractNumId w:val="14"/>
  </w:num>
  <w:num w:numId="25">
    <w:abstractNumId w:val="31"/>
  </w:num>
  <w:num w:numId="26">
    <w:abstractNumId w:val="58"/>
  </w:num>
  <w:num w:numId="27">
    <w:abstractNumId w:val="34"/>
  </w:num>
  <w:num w:numId="28">
    <w:abstractNumId w:val="69"/>
  </w:num>
  <w:num w:numId="29">
    <w:abstractNumId w:val="39"/>
  </w:num>
  <w:num w:numId="30">
    <w:abstractNumId w:val="80"/>
  </w:num>
  <w:num w:numId="31">
    <w:abstractNumId w:val="72"/>
  </w:num>
  <w:num w:numId="32">
    <w:abstractNumId w:val="36"/>
  </w:num>
  <w:num w:numId="33">
    <w:abstractNumId w:val="61"/>
  </w:num>
  <w:num w:numId="34">
    <w:abstractNumId w:val="74"/>
  </w:num>
  <w:num w:numId="35">
    <w:abstractNumId w:val="92"/>
  </w:num>
  <w:num w:numId="36">
    <w:abstractNumId w:val="65"/>
  </w:num>
  <w:num w:numId="37">
    <w:abstractNumId w:val="54"/>
  </w:num>
  <w:num w:numId="38">
    <w:abstractNumId w:val="26"/>
  </w:num>
  <w:num w:numId="39">
    <w:abstractNumId w:val="10"/>
  </w:num>
  <w:num w:numId="40">
    <w:abstractNumId w:val="78"/>
  </w:num>
  <w:num w:numId="41">
    <w:abstractNumId w:val="52"/>
  </w:num>
  <w:num w:numId="42">
    <w:abstractNumId w:val="42"/>
  </w:num>
  <w:num w:numId="43">
    <w:abstractNumId w:val="5"/>
  </w:num>
  <w:num w:numId="44">
    <w:abstractNumId w:val="88"/>
  </w:num>
  <w:num w:numId="45">
    <w:abstractNumId w:val="40"/>
  </w:num>
  <w:num w:numId="46">
    <w:abstractNumId w:val="2"/>
  </w:num>
  <w:num w:numId="47">
    <w:abstractNumId w:val="84"/>
  </w:num>
  <w:num w:numId="48">
    <w:abstractNumId w:val="87"/>
  </w:num>
  <w:num w:numId="49">
    <w:abstractNumId w:val="91"/>
  </w:num>
  <w:num w:numId="50">
    <w:abstractNumId w:val="90"/>
  </w:num>
  <w:num w:numId="51">
    <w:abstractNumId w:val="8"/>
  </w:num>
  <w:num w:numId="52">
    <w:abstractNumId w:val="7"/>
  </w:num>
  <w:num w:numId="53">
    <w:abstractNumId w:val="9"/>
  </w:num>
  <w:num w:numId="54">
    <w:abstractNumId w:val="73"/>
  </w:num>
  <w:num w:numId="55">
    <w:abstractNumId w:val="3"/>
  </w:num>
  <w:num w:numId="56">
    <w:abstractNumId w:val="44"/>
  </w:num>
  <w:num w:numId="57">
    <w:abstractNumId w:val="70"/>
  </w:num>
  <w:num w:numId="58">
    <w:abstractNumId w:val="77"/>
  </w:num>
  <w:num w:numId="59">
    <w:abstractNumId w:val="33"/>
  </w:num>
  <w:num w:numId="60">
    <w:abstractNumId w:val="11"/>
  </w:num>
  <w:num w:numId="61">
    <w:abstractNumId w:val="21"/>
  </w:num>
  <w:num w:numId="62">
    <w:abstractNumId w:val="27"/>
  </w:num>
  <w:num w:numId="63">
    <w:abstractNumId w:val="17"/>
  </w:num>
  <w:num w:numId="64">
    <w:abstractNumId w:val="59"/>
  </w:num>
  <w:num w:numId="65">
    <w:abstractNumId w:val="68"/>
  </w:num>
  <w:num w:numId="66">
    <w:abstractNumId w:val="28"/>
  </w:num>
  <w:num w:numId="67">
    <w:abstractNumId w:val="15"/>
  </w:num>
  <w:num w:numId="68">
    <w:abstractNumId w:val="55"/>
  </w:num>
  <w:num w:numId="69">
    <w:abstractNumId w:val="63"/>
  </w:num>
  <w:num w:numId="70">
    <w:abstractNumId w:val="76"/>
  </w:num>
  <w:num w:numId="71">
    <w:abstractNumId w:val="24"/>
  </w:num>
  <w:num w:numId="72">
    <w:abstractNumId w:val="6"/>
  </w:num>
  <w:num w:numId="73">
    <w:abstractNumId w:val="49"/>
  </w:num>
  <w:num w:numId="74">
    <w:abstractNumId w:val="95"/>
  </w:num>
  <w:num w:numId="75">
    <w:abstractNumId w:val="37"/>
  </w:num>
  <w:num w:numId="76">
    <w:abstractNumId w:val="98"/>
  </w:num>
  <w:num w:numId="77">
    <w:abstractNumId w:val="93"/>
  </w:num>
  <w:num w:numId="78">
    <w:abstractNumId w:val="96"/>
  </w:num>
  <w:num w:numId="79">
    <w:abstractNumId w:val="19"/>
  </w:num>
  <w:num w:numId="80">
    <w:abstractNumId w:val="94"/>
  </w:num>
  <w:num w:numId="81">
    <w:abstractNumId w:val="64"/>
  </w:num>
  <w:num w:numId="82">
    <w:abstractNumId w:val="1"/>
  </w:num>
  <w:num w:numId="83">
    <w:abstractNumId w:val="67"/>
  </w:num>
  <w:num w:numId="84">
    <w:abstractNumId w:val="89"/>
  </w:num>
  <w:num w:numId="85">
    <w:abstractNumId w:val="50"/>
  </w:num>
  <w:num w:numId="86">
    <w:abstractNumId w:val="30"/>
  </w:num>
  <w:num w:numId="87">
    <w:abstractNumId w:val="53"/>
  </w:num>
  <w:num w:numId="88">
    <w:abstractNumId w:val="12"/>
  </w:num>
  <w:num w:numId="89">
    <w:abstractNumId w:val="62"/>
  </w:num>
  <w:num w:numId="90">
    <w:abstractNumId w:val="82"/>
  </w:num>
  <w:num w:numId="91">
    <w:abstractNumId w:val="46"/>
  </w:num>
  <w:num w:numId="92">
    <w:abstractNumId w:val="51"/>
  </w:num>
  <w:num w:numId="93">
    <w:abstractNumId w:val="97"/>
  </w:num>
  <w:num w:numId="94">
    <w:abstractNumId w:val="29"/>
  </w:num>
  <w:num w:numId="95">
    <w:abstractNumId w:val="45"/>
  </w:num>
  <w:num w:numId="96">
    <w:abstractNumId w:val="79"/>
  </w:num>
  <w:num w:numId="97">
    <w:abstractNumId w:val="38"/>
  </w:num>
  <w:num w:numId="98">
    <w:abstractNumId w:val="81"/>
  </w:num>
  <w:num w:numId="99">
    <w:abstractNumId w:val="8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76"/>
    <w:rsid w:val="00010D5F"/>
    <w:rsid w:val="00014701"/>
    <w:rsid w:val="000846B1"/>
    <w:rsid w:val="00095C35"/>
    <w:rsid w:val="000B5816"/>
    <w:rsid w:val="000C59B8"/>
    <w:rsid w:val="00121147"/>
    <w:rsid w:val="00131009"/>
    <w:rsid w:val="00174A05"/>
    <w:rsid w:val="00185E3A"/>
    <w:rsid w:val="001B37A2"/>
    <w:rsid w:val="002316B2"/>
    <w:rsid w:val="002346AC"/>
    <w:rsid w:val="00235BDE"/>
    <w:rsid w:val="002430C6"/>
    <w:rsid w:val="00284F65"/>
    <w:rsid w:val="00332CC9"/>
    <w:rsid w:val="00352BCB"/>
    <w:rsid w:val="003B08F5"/>
    <w:rsid w:val="003B1482"/>
    <w:rsid w:val="003C7B19"/>
    <w:rsid w:val="00402E20"/>
    <w:rsid w:val="004546ED"/>
    <w:rsid w:val="0046246F"/>
    <w:rsid w:val="00495111"/>
    <w:rsid w:val="004D4ADF"/>
    <w:rsid w:val="00502439"/>
    <w:rsid w:val="005737A6"/>
    <w:rsid w:val="00581B7F"/>
    <w:rsid w:val="00583881"/>
    <w:rsid w:val="005A6053"/>
    <w:rsid w:val="005C28EE"/>
    <w:rsid w:val="005D4990"/>
    <w:rsid w:val="005D772A"/>
    <w:rsid w:val="006267A0"/>
    <w:rsid w:val="00651480"/>
    <w:rsid w:val="00652BBB"/>
    <w:rsid w:val="00656E5D"/>
    <w:rsid w:val="0066482D"/>
    <w:rsid w:val="00671BA8"/>
    <w:rsid w:val="00672928"/>
    <w:rsid w:val="006A0449"/>
    <w:rsid w:val="006B2783"/>
    <w:rsid w:val="006C6C09"/>
    <w:rsid w:val="00704244"/>
    <w:rsid w:val="00721ED3"/>
    <w:rsid w:val="007352A6"/>
    <w:rsid w:val="007574E3"/>
    <w:rsid w:val="007660B2"/>
    <w:rsid w:val="00772266"/>
    <w:rsid w:val="007C30EA"/>
    <w:rsid w:val="007C56B6"/>
    <w:rsid w:val="00837C61"/>
    <w:rsid w:val="0084144A"/>
    <w:rsid w:val="00853286"/>
    <w:rsid w:val="00856397"/>
    <w:rsid w:val="00891497"/>
    <w:rsid w:val="008E668C"/>
    <w:rsid w:val="009B6BCC"/>
    <w:rsid w:val="009E217A"/>
    <w:rsid w:val="00A92F79"/>
    <w:rsid w:val="00A9502E"/>
    <w:rsid w:val="00AA2CAC"/>
    <w:rsid w:val="00AA31D8"/>
    <w:rsid w:val="00AA4096"/>
    <w:rsid w:val="00AB434B"/>
    <w:rsid w:val="00AC16E9"/>
    <w:rsid w:val="00AC237D"/>
    <w:rsid w:val="00AD0D6E"/>
    <w:rsid w:val="00AE43D3"/>
    <w:rsid w:val="00B12964"/>
    <w:rsid w:val="00B554B4"/>
    <w:rsid w:val="00B76E41"/>
    <w:rsid w:val="00B82053"/>
    <w:rsid w:val="00BA2180"/>
    <w:rsid w:val="00BA4236"/>
    <w:rsid w:val="00BC7A92"/>
    <w:rsid w:val="00C07110"/>
    <w:rsid w:val="00C151A4"/>
    <w:rsid w:val="00C37BAD"/>
    <w:rsid w:val="00C86C0C"/>
    <w:rsid w:val="00CB29AC"/>
    <w:rsid w:val="00CC2DD0"/>
    <w:rsid w:val="00CD26C3"/>
    <w:rsid w:val="00D13A1E"/>
    <w:rsid w:val="00D677D3"/>
    <w:rsid w:val="00D774CA"/>
    <w:rsid w:val="00DA0F76"/>
    <w:rsid w:val="00DD2969"/>
    <w:rsid w:val="00DF2147"/>
    <w:rsid w:val="00E00A58"/>
    <w:rsid w:val="00E82934"/>
    <w:rsid w:val="00E8480D"/>
    <w:rsid w:val="00EC5923"/>
    <w:rsid w:val="00ED171C"/>
    <w:rsid w:val="00EE198C"/>
    <w:rsid w:val="00F11E3A"/>
    <w:rsid w:val="00F22B59"/>
    <w:rsid w:val="00F36BED"/>
    <w:rsid w:val="00F36C75"/>
    <w:rsid w:val="00F415C0"/>
    <w:rsid w:val="00F521FA"/>
    <w:rsid w:val="00FA4EFE"/>
    <w:rsid w:val="00FD0018"/>
    <w:rsid w:val="00FD5A76"/>
    <w:rsid w:val="00FD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GridTableLight">
    <w:name w:val="Grid Table Light"/>
    <w:basedOn w:val="a2"/>
    <w:uiPriority w:val="40"/>
    <w:rsid w:val="00AD0D6E"/>
    <w:pPr>
      <w:spacing w:after="0" w:line="240" w:lineRule="auto"/>
    </w:pPr>
    <w:rPr>
      <w:rFonts w:eastAsiaTheme="minorEastAsia"/>
      <w:kern w:val="0"/>
      <w:lang w:eastAsia="ru-RU"/>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table" w:customStyle="1" w:styleId="13">
    <w:name w:val="Сетка таблицы1"/>
    <w:basedOn w:val="a2"/>
    <w:next w:val="ad"/>
    <w:uiPriority w:val="39"/>
    <w:rsid w:val="006A0449"/>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AC237D"/>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TableGrid2">
    <w:name w:val="TableGrid2"/>
    <w:rsid w:val="00121147"/>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paragraph" w:styleId="af4">
    <w:name w:val="Balloon Text"/>
    <w:basedOn w:val="a0"/>
    <w:link w:val="af5"/>
    <w:uiPriority w:val="99"/>
    <w:semiHidden/>
    <w:unhideWhenUsed/>
    <w:rsid w:val="00CC2DD0"/>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CC2DD0"/>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GridTableLight">
    <w:name w:val="Grid Table Light"/>
    <w:basedOn w:val="a2"/>
    <w:uiPriority w:val="40"/>
    <w:rsid w:val="00AD0D6E"/>
    <w:pPr>
      <w:spacing w:after="0" w:line="240" w:lineRule="auto"/>
    </w:pPr>
    <w:rPr>
      <w:rFonts w:eastAsiaTheme="minorEastAsia"/>
      <w:kern w:val="0"/>
      <w:lang w:eastAsia="ru-RU"/>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table" w:customStyle="1" w:styleId="13">
    <w:name w:val="Сетка таблицы1"/>
    <w:basedOn w:val="a2"/>
    <w:next w:val="ad"/>
    <w:uiPriority w:val="39"/>
    <w:rsid w:val="006A0449"/>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AC237D"/>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TableGrid2">
    <w:name w:val="TableGrid2"/>
    <w:rsid w:val="00121147"/>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paragraph" w:styleId="af4">
    <w:name w:val="Balloon Text"/>
    <w:basedOn w:val="a0"/>
    <w:link w:val="af5"/>
    <w:uiPriority w:val="99"/>
    <w:semiHidden/>
    <w:unhideWhenUsed/>
    <w:rsid w:val="00CC2DD0"/>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CC2DD0"/>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oco.ru/&#1087;&#1088;&#1080;&#1084;&#1077;&#1088;&#1099;-&#1079;&#1072;&#1076;&#1072;&#1095;-pis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oco.ru/&#1087;&#1088;&#1080;&#1084;&#1077;&#1088;&#1099;-&#1079;&#1072;&#1076;&#1072;&#1095;-pis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oco.ru/&#1087;&#1088;&#1080;&#1084;&#1077;&#1088;&#1099;-&#1079;&#1072;&#1076;&#1072;&#1095;-pis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fg.resh.edu.ru/" TargetMode="External"/><Relationship Id="rId4" Type="http://schemas.microsoft.com/office/2007/relationships/stylesWithEffects" Target="stylesWithEffects.xml"/><Relationship Id="rId9" Type="http://schemas.openxmlformats.org/officeDocument/2006/relationships/hyperlink" Target="http://ivo.garant.ru/" TargetMode="External"/><Relationship Id="rId14" Type="http://schemas.openxmlformats.org/officeDocument/2006/relationships/hyperlink" Target="consultantplus://offline/ref=7ABCF3F04028D109116B2191643291783C10185B30D08A7337CB4C146C34072F1419DDA662D0F9K8o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F65F6-152D-4535-9C05-C6E5499E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101</Pages>
  <Words>40787</Words>
  <Characters>232491</Characters>
  <Application>Microsoft Office Word</Application>
  <DocSecurity>0</DocSecurity>
  <Lines>1937</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1</cp:lastModifiedBy>
  <cp:revision>5</cp:revision>
  <dcterms:created xsi:type="dcterms:W3CDTF">2023-10-21T19:00:00Z</dcterms:created>
  <dcterms:modified xsi:type="dcterms:W3CDTF">2023-11-13T08:42:00Z</dcterms:modified>
</cp:coreProperties>
</file>