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8"/>
        <w:gridCol w:w="4965"/>
      </w:tblGrid>
      <w:tr w:rsidR="005E1FFB" w:rsidRPr="005E1FFB" w:rsidTr="005E1FFB"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FFB" w:rsidRPr="005E1FFB" w:rsidRDefault="00677363" w:rsidP="005E1FF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5E1F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Рассмотрено</w:t>
            </w:r>
          </w:p>
          <w:p w:rsidR="005E1FFB" w:rsidRPr="005E1FFB" w:rsidRDefault="005E1FFB" w:rsidP="005E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 педагогического совета</w:t>
            </w:r>
          </w:p>
          <w:p w:rsidR="005E1FFB" w:rsidRPr="005E1FFB" w:rsidRDefault="00677363" w:rsidP="005E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«НСОШ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им.Х.Исмаилова</w:t>
            </w:r>
            <w:proofErr w:type="spellEnd"/>
            <w:r w:rsidR="005E1FFB" w:rsidRPr="005E1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5E1FFB" w:rsidRPr="005E1FFB" w:rsidRDefault="0083420B" w:rsidP="005E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№1 от 30.августа 2020</w:t>
            </w:r>
            <w:r w:rsidR="005E1FFB" w:rsidRPr="005E1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:rsidR="005E1FFB" w:rsidRPr="005E1FFB" w:rsidRDefault="005E1FFB" w:rsidP="005E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FFB" w:rsidRPr="005E1FFB" w:rsidRDefault="005E1FFB" w:rsidP="005E1FF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5E1FF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Утверждаю</w:t>
            </w:r>
          </w:p>
          <w:p w:rsidR="005E1FFB" w:rsidRPr="005E1FFB" w:rsidRDefault="005E1FFB" w:rsidP="005E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 </w:t>
            </w:r>
            <w:r w:rsidRPr="005E1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834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5E1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«</w:t>
            </w:r>
            <w:r w:rsidR="00834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НСОШ </w:t>
            </w:r>
            <w:proofErr w:type="spellStart"/>
            <w:r w:rsidR="00834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им.Х.Исмаилова</w:t>
            </w:r>
            <w:r w:rsidRPr="005E1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5E1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5E1FFB" w:rsidRPr="005E1FFB" w:rsidRDefault="0083420B" w:rsidP="005E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</w:t>
            </w:r>
            <w:r w:rsidR="005E1FFB" w:rsidRPr="005E1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5E1FFB" w:rsidRPr="005E1FFB" w:rsidRDefault="005E1FFB" w:rsidP="005E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</w:t>
            </w:r>
            <w:r w:rsidR="00834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от _______________ 2020</w:t>
            </w:r>
            <w:r w:rsidRPr="005E1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FFB" w:rsidRPr="005E1FFB" w:rsidRDefault="005E1FF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Основная образовательная программа</w:t>
      </w:r>
    </w:p>
    <w:p w:rsidR="005E1FFB" w:rsidRPr="005E1FFB" w:rsidRDefault="0083420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МКОУ «НОВОКОСИНСКАЯ СОШ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Х.Исмаилова</w:t>
      </w:r>
      <w:proofErr w:type="spellEnd"/>
      <w:r w:rsidR="005E1FFB" w:rsidRPr="005E1FF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»</w:t>
      </w:r>
    </w:p>
    <w:p w:rsidR="005E1FFB" w:rsidRPr="005E1FFB" w:rsidRDefault="0083420B" w:rsidP="0083420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Бабаюртов</w:t>
      </w:r>
      <w:r w:rsidR="005E1FFB" w:rsidRPr="005E1FFB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ского</w:t>
      </w:r>
      <w:proofErr w:type="spellEnd"/>
      <w:r w:rsidR="005E1FFB" w:rsidRPr="005E1FFB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района</w:t>
      </w:r>
    </w:p>
    <w:p w:rsidR="005E1FFB" w:rsidRPr="005E1FFB" w:rsidRDefault="0083420B" w:rsidP="0083420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              Республики Дагестан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20B" w:rsidRDefault="0083420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83420B" w:rsidRDefault="0083420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83420B" w:rsidRDefault="0083420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83420B" w:rsidRDefault="0083420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83420B" w:rsidRDefault="0083420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83420B" w:rsidRDefault="0083420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83420B" w:rsidRDefault="0083420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83420B" w:rsidRDefault="0083420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83420B" w:rsidRDefault="0083420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83420B" w:rsidRDefault="0083420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5E1FFB" w:rsidRPr="005E1FFB" w:rsidRDefault="0083420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Новая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Коса - 2020</w:t>
      </w:r>
      <w:r w:rsidR="005E1FFB" w:rsidRPr="005E1FF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год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5E1FFB" w:rsidRPr="005E1FFB" w:rsidRDefault="005E1FF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Образовательная программа</w:t>
      </w:r>
    </w:p>
    <w:p w:rsidR="005E1FFB" w:rsidRPr="005E1FFB" w:rsidRDefault="0083420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МКОУ «НСОШ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им.Х.Исмаилова</w:t>
      </w:r>
      <w:proofErr w:type="spellEnd"/>
      <w:r w:rsidR="005E1FFB" w:rsidRPr="005E1F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83420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«НСОШ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Х.Исмаилова</w:t>
      </w:r>
      <w:proofErr w:type="spellEnd"/>
      <w:r w:rsidR="005E1FFB"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является общеобразовательным учреждением начального общего, основного общего, среднего (полного) общего образования. Образовательная программа школы представляет собой документ, который определяет содержание образования в школе и технологии его реализации. Структурно Образовательная программа представляет собой совокупность образовательных программ разного уровня обучения (начального общего, основного общего и среднего (полного) общего образования) и соответствующих им образовательных технологий, определяющих содержание образования и направленных на достижение прогнозируемого результата деятельности школы. Эти программы преемственны, то есть каждая последующая программа базируется </w:t>
      </w:r>
      <w:proofErr w:type="gramStart"/>
      <w:r w:rsidR="005E1FFB"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5E1FFB"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предыдущей.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Предназначение школы: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получения каждым школьником качественного образования, воспитания, позволяющим успешно жить в быстро меняющемся мире.</w:t>
      </w:r>
    </w:p>
    <w:p w:rsidR="005E1FFB" w:rsidRPr="005E1FFB" w:rsidRDefault="005E1FF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справка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прин</w:t>
      </w:r>
      <w:r w:rsidR="00834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ятия школы в эксплуатацию - 1965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34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«НСОШ им. </w:t>
      </w:r>
      <w:proofErr w:type="spellStart"/>
      <w:r w:rsidR="0083420B">
        <w:rPr>
          <w:rFonts w:ascii="Times New Roman" w:eastAsia="Times New Roman" w:hAnsi="Times New Roman" w:cs="Times New Roman"/>
          <w:sz w:val="24"/>
          <w:szCs w:val="24"/>
          <w:lang w:eastAsia="ru-RU"/>
        </w:rPr>
        <w:t>Х.Исмаилова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="00834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расположена по адресу: 368060 Республика Дагестан, </w:t>
      </w:r>
      <w:proofErr w:type="spellStart"/>
      <w:r w:rsidR="00834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Бабаюртовский</w:t>
      </w:r>
      <w:proofErr w:type="spellEnd"/>
      <w:r w:rsidR="00834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</w:t>
      </w:r>
      <w:proofErr w:type="gramStart"/>
      <w:r w:rsidR="00834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834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Новая Коса 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Ш</w:t>
      </w:r>
      <w:r w:rsidR="00834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кольная,8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Ф.И.О. директора</w:t>
      </w:r>
      <w:r w:rsidR="00834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834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Зульмира</w:t>
      </w:r>
      <w:proofErr w:type="spellEnd"/>
      <w:r w:rsidR="00834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34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Адильхановна</w:t>
      </w:r>
      <w:proofErr w:type="spellEnd"/>
      <w:r w:rsidR="00834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34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Баяджиева</w:t>
      </w:r>
      <w:proofErr w:type="spellEnd"/>
      <w:r w:rsidR="00834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работает в должности с 14.05.2020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Учредитель: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342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Администрация </w:t>
      </w:r>
      <w:proofErr w:type="spellStart"/>
      <w:r w:rsidR="008342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Бабаюртов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ского</w:t>
      </w:r>
      <w:proofErr w:type="spellEnd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района</w:t>
      </w:r>
    </w:p>
    <w:p w:rsidR="0075017A" w:rsidRDefault="005E1FFB" w:rsidP="007501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Лицензия:</w:t>
      </w:r>
      <w:r w:rsidR="0075017A" w:rsidRPr="00750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50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Лицензия на </w:t>
      </w:r>
      <w:proofErr w:type="gramStart"/>
      <w:r w:rsidR="00750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="00750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деятельности, установленной формы и выданной "</w:t>
      </w:r>
      <w:r w:rsidR="007501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27</w:t>
      </w:r>
      <w:r w:rsidR="00750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_"сентября 2018 г., серия 05Л01, регистрационный номер </w:t>
      </w:r>
    </w:p>
    <w:p w:rsidR="0075017A" w:rsidRDefault="0075017A" w:rsidP="0075017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0003704</w:t>
      </w:r>
    </w:p>
    <w:p w:rsidR="0075017A" w:rsidRDefault="0075017A" w:rsidP="0075017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образования, культуры и науки Республики Дагестан, срок действия лицензии – бессрочно.</w:t>
      </w:r>
    </w:p>
    <w:p w:rsidR="0075017A" w:rsidRDefault="0075017A" w:rsidP="0075017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Свидетельство об аккредитации: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Свидетельство об аккредитации организации выдано "_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_" сентября_ 2018 г., Министерство образования и науки Республики Дагестан;</w:t>
      </w:r>
    </w:p>
    <w:p w:rsidR="0075017A" w:rsidRDefault="0075017A" w:rsidP="0075017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 05А01 N 0001755, срок действия свидетельства с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"_10_"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_сентября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г. до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_" июня 2025 года.</w:t>
      </w:r>
    </w:p>
    <w:p w:rsidR="005E1FFB" w:rsidRPr="005E1FFB" w:rsidRDefault="005E1FFB" w:rsidP="005E1FFB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Телефон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3420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89898812685</w:t>
      </w:r>
    </w:p>
    <w:p w:rsidR="005E1FFB" w:rsidRPr="007A2B66" w:rsidRDefault="006364C1" w:rsidP="005E1FFB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Адрес электронной почты    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novokosasosh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@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mail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ru</w:t>
      </w:r>
      <w:proofErr w:type="spellEnd"/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ООП составлена в соответствии со следующими нормативными документами</w:t>
      </w: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уровень: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 декабря 2012 № 273 –ФЗ «Об образовании в Российской Федерации»;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Конвенция о правах ребёнка;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Министерства образования и науки РФ от 6 октября 2009 № 373 "Об утверждении и введении в действие федерального государственного образовательного </w:t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стандарта начального общего образования", зарегистрировано в Минюсте РФ 22 декабря 2009 № 15785;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Российской Федерации от 26 ноября 2010 №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373";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Российской Федерации от 22 сентября 2011 № 2357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373";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Российской Федерации от 18 декабря 2012 № 1060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373";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Российской Федерации от 29 декабря 2014 № 1643 "О внесении изменений в приказ Министерства образования и науки Российской Федерации от 6 октября 2009 г. № 373 "Об утверждении и введении в действие федерального государственного образовательного стандарта начального общего образования";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Российской Федерации от 18 мая 2015 № 507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373";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Российской Федерации от 31.12.2015 №1576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№373"(Зарегистрировано в Минюсте России 02.02.2016 № 40936);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Главного государственного санитарного врача РФ от 29 декабря 2010 №189 "Об утверждении СанПиН 2.4.2.2821-10 "Санитарно-эпидемиологические требования к условиям и организации обучения в общеобразовательных учреждениях", зарегистрированного в Минюсте РФ 3 марта 2011 г., регистрационный номер 19993.;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Концепция УМК « Школа России»;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 также</w:t>
      </w:r>
    </w:p>
    <w:p w:rsidR="005E1FFB" w:rsidRPr="005E1FFB" w:rsidRDefault="005E1FFB" w:rsidP="005E1FFB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примерной основной образовательной программы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 школы (Примерная основная образовательная программа</w:t>
      </w:r>
      <w:proofErr w:type="gramEnd"/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учреждения. Начальная школа/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сост.Е.С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Савинов. – </w:t>
      </w: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Просвещение, 2010);</w:t>
      </w:r>
      <w:proofErr w:type="gramEnd"/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Региональный уровень: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 «Об о</w:t>
      </w:r>
      <w:r w:rsidR="00750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бразовании в Республике Дагестан</w:t>
      </w: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от 12.12.2014г.</w:t>
      </w:r>
    </w:p>
    <w:p w:rsidR="005E1FFB" w:rsidRPr="005E1FFB" w:rsidRDefault="005E1FFB" w:rsidP="005E1FFB">
      <w:pPr>
        <w:numPr>
          <w:ilvl w:val="0"/>
          <w:numId w:val="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МОН РК № 999 от 18.06.2018 г. «Об утверждении регионального (примерного) учебного плана на 2018-2019 учебный год;</w:t>
      </w:r>
    </w:p>
    <w:p w:rsidR="005E1FFB" w:rsidRPr="005E1FFB" w:rsidRDefault="005E1FFB" w:rsidP="005E1FFB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МО и Н РК № 74 от 01.02.2012 г.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2004г.№1312» (ОРКСЭ).</w:t>
      </w:r>
    </w:p>
    <w:p w:rsidR="005E1FFB" w:rsidRPr="005E1FFB" w:rsidRDefault="005E1FFB" w:rsidP="005E1FFB">
      <w:pPr>
        <w:numPr>
          <w:ilvl w:val="0"/>
          <w:numId w:val="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 МО и Н РК №846 от 16.06.2015г. «Об утверждении Порядка 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регламентации и оформления отношений государственной и муниципальной образовательной организации и родителей</w:t>
      </w:r>
      <w:r w:rsidR="00750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(законных представителей) обучающихся, нуждающихся в длительном лечении, а также детей-инвалидов, которые по состоянию здоровья не могут посещать образовательные организации, в части организации обучения по образовательным программам начального, общего, среднего общего образования на дому или в медицинских организациях</w:t>
      </w:r>
      <w:proofErr w:type="gramEnd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расположенных</w:t>
      </w:r>
      <w:proofErr w:type="gramEnd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750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территории Республики Дагестан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Школьный уровень:</w:t>
      </w:r>
    </w:p>
    <w:p w:rsidR="005E1FFB" w:rsidRPr="005E1FFB" w:rsidRDefault="005E1FFB" w:rsidP="005E1FFB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ОУ;</w:t>
      </w:r>
    </w:p>
    <w:p w:rsidR="005E1FFB" w:rsidRPr="005E1FFB" w:rsidRDefault="005E1FFB" w:rsidP="005E1FFB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 акты ОУ.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 программы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Основываясь на достигнутых результатах и традициях школы, учитывая тенденции развития образования в России и мировой практике, социально-политическую и культурную ситуацию в стране, были сформулированы следующие цели, задачи и приоритетные направления образовательной программы.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создать наиболее благоприятные условия для становления и развития субъектно-субъектных отношений ученика и учителя, развития личности школьника, удовлетворения его образовательных и творческих потребностей; помочь ребенку жить в мире и согласии с людьми, природой, культурой.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обеспечение гарантий прав детей на образование;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создание и развитие механизмов, обеспечивающих демократическое управление школой;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стимулирование творческого самовыражения учителя, раскрытия его профессионального и творческого потенциала, обеспечивающего развитие каждого ученика в соответствии с его склонностями, интересами и возможностями;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совершенствование программно-методического обеспечения учебного процесса в различных формах организации учебной деятельности;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обновление содержания образования в свете использования современных информационных и коммуникационных технологий в учебной деятельности.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развитие профильного обучения старшеклассников;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создание единого образовательного пространства, интеграция общего и дополнительного образований;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создание условий для развития и формирования у детей и подростков качеств толерантности, патриотизма.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Приоритетные направления: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повышение качества обученности, обучаемости за счет применения современных технологий обучения;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ориентация на компетентность и творчество учителя, его творческую самостоятельность и профессиональную ответственность;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сохранение, укрепление и формирование здоровья учащихся;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формирование экологического мировоззрения через организацию проектно-исследовательской и научной деятельности школьников;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совершенствование профессионального уровня педагогов в области информационных технологий;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развитие системы непрерывного образования, воспитательного потенциала поликультурной образовательной среды.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реализации программы: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Программно - целевой подход, который предполагает единую систему планирования и своевременного внесения корректив в планы.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Преемственность данной программы развития и программы образовательного учреждения.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Информационной компетентности (психолого-педагогической, инновационной, информационной) участников образовательного процесса в школе.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Вариативности, которая предполагает осуществление различных вариантов действий по реализации задач развития школы.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Включение в решение задач образовательной программы всех субъектов образовательного пространства.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Прогнозируемый результат: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повышение качества образованности школьников, успешное освоение ими системного содержания образования;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проявление признаков самоопределения,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самопознания, самореализации личности школьника; обретение качеств: ответственности, самостоятельности, инициативности, развитого чувства собственного достоинства, конструктивности поведения;</w:t>
      </w:r>
      <w:proofErr w:type="gramEnd"/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творческая активность педагогического коллектива, развитие исследовательского подхода к педагогической деятельности, к инновационной деятельности, способность осуществлять ее на практике;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удовлетворенность трудом всех участников педагогического процесса.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реализации предназначения школы: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Усвоение учащимися базового содержания образовательных областей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Предоставление учащимся возможности выбора профиля обучения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Предоставление широкого спектра дополнительных образовательных программ и дополнительных образовательных услуг.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Направленность образовательной программы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Решение задач формирования общей культуры личности, адаптации личности к жизни в обществе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Воспитание гражданственности, толерантности, уважения к правам и свободам человека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Создание основы для осознанного выбора и последующего освоения профессиональных образовательных программ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 </w:t>
      </w:r>
      <w:r w:rsidR="00750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«НСОШ им. </w:t>
      </w:r>
      <w:proofErr w:type="spellStart"/>
      <w:r w:rsidR="0075017A">
        <w:rPr>
          <w:rFonts w:ascii="Times New Roman" w:eastAsia="Times New Roman" w:hAnsi="Times New Roman" w:cs="Times New Roman"/>
          <w:sz w:val="24"/>
          <w:szCs w:val="24"/>
          <w:lang w:eastAsia="ru-RU"/>
        </w:rPr>
        <w:t>Х.Исмаилова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адресована: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7BD154F3" wp14:editId="28B4DA4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2" descr="Скругленный прямоугольни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ругленный прямоугольни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для информирования о целях, содержании, организации и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предполагаемых </w:t>
      </w:r>
      <w:proofErr w:type="gramStart"/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результатах</w:t>
      </w:r>
      <w:proofErr w:type="gramEnd"/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деятельности ОУ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5E1FF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для определения сферы ответственности за достижение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результатов школы, родителей и обучающихся и</w:t>
      </w:r>
    </w:p>
    <w:p w:rsidR="005E1FFB" w:rsidRPr="005E1FFB" w:rsidRDefault="005E1FFB" w:rsidP="0075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возможностей для взаимодействия;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1EF3C91B" wp14:editId="0976D17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3" descr="Скругленный прямоугольни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ругленный прямоугольни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для углубления понимания смыслов образования и </w:t>
      </w:r>
      <w:proofErr w:type="gramStart"/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в</w:t>
      </w:r>
      <w:proofErr w:type="gramEnd"/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качестве ориентира в </w:t>
      </w:r>
      <w:proofErr w:type="gramStart"/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практической</w:t>
      </w:r>
      <w:proofErr w:type="gramEnd"/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образовательной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деятельности</w:t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0" wp14:anchorId="5C189E8F" wp14:editId="3787B0D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" name="Рисунок 4" descr="Скругленный прямоугольни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ругленный прямоугольни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5E1FF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для координации деятельности </w:t>
      </w:r>
      <w:proofErr w:type="gramStart"/>
      <w:r w:rsidRPr="005E1FF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педагогического</w:t>
      </w:r>
      <w:proofErr w:type="gramEnd"/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коллектива по выполнению требований к результатам и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условиям освоения учащимися ООП;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5E1FF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для регулирования взаимоотношений субъектов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образовательного процесса (педагогов, учеников,</w:t>
      </w:r>
      <w:proofErr w:type="gramEnd"/>
    </w:p>
    <w:p w:rsidR="005E1FFB" w:rsidRPr="005E1FFB" w:rsidRDefault="005E1FFB" w:rsidP="0075017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родителей</w:t>
      </w:r>
      <w:proofErr w:type="gramStart"/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,а</w:t>
      </w:r>
      <w:proofErr w:type="gramEnd"/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дминистрации</w:t>
      </w:r>
      <w:proofErr w:type="spellEnd"/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и др.);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 wp14:anchorId="7FCA6125" wp14:editId="11FDD48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" name="Рисунок 4" descr="Скругленный прямоугольни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ругленный прямоугольни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5E1FF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для повышения объективности оценивания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образовательных результатов ОУ в целом;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5E1FF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для принятия управленческих решений на основе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мониторинга эффективности процесса, качества, условий и</w:t>
      </w:r>
    </w:p>
    <w:p w:rsidR="005E1FFB" w:rsidRPr="005E1FFB" w:rsidRDefault="005E1FFB" w:rsidP="0075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результатов образовательной деятельности ОУ.</w:t>
      </w:r>
    </w:p>
    <w:p w:rsidR="005E1FFB" w:rsidRPr="005E1FFB" w:rsidRDefault="005E1FFB" w:rsidP="0075017A">
      <w:pPr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предназначена</w:t>
      </w:r>
      <w:proofErr w:type="gram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удовлетворить их потребности.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УЧЕБНО-ВОСПИТАТЕЛЬНОГО ПРОЦЕССА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32 «Типового положения об общеобразовательном учреждении» школа осуществляет образовательный процесс в соответствии с уровнями общеобразовательных программ трех ступеней образования: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I ступень - начальное общее образование, срок освоения 4 года;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II ступень - основное общее образование, срок освоения 5 лет;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III ступень - среднее (полное) общее образование, срок освоения 2 года.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первой ступени обучения, педагогический коллектив начальной школы призван: сформировать у детей желание и умение учиться;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гуманизировать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между учащимися, учителями и учащимися; </w:t>
      </w: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школьникам приобретать</w:t>
      </w:r>
      <w:proofErr w:type="gram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 общения и сотрудничества; сформировать первые навыки творчества на основе положительной мотивации к обучению; прочной базовой общеобразовательной подготовки школьников на основе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 На первой ступени обучения образовательный процесс осуществляется по тради</w:t>
      </w:r>
      <w:r w:rsidR="00247C1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ционным программам и «Школа России</w:t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Большое внимание в организации учебно-воспитательного процесса первой ступени обучения следует уделять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здоровьесберегающим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технологиям. В традициях школы организовывать учебный процесс с использованием динамических часов в расписании первой половины дня.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второй ступени обучения, представляющей собой продолжение формирования познавательных интересов учащихся и их самообразовательных навыков, педагогический коллектив основной школы стремится заложить фундамент общей образовательной подготовки школьников, необходимый для продолжения образования на третьей ступени и выбора ими своего направления профессиональной подготовки с учетом собственных способностей и возможностей; создать условия для самовыражения учащихся на уроках и внеурочных занятиях в школе.</w:t>
      </w:r>
      <w:proofErr w:type="gram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это нацелен учебный план основного и дополнительного образования. В рамках дополнительного образования функционируют кружки различной направленности и специфики.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на третьей ступени обучения, ориентированное на продолжение развития самообразовательных навыков и особенно навыков самоорганизации и самовоспитания, предопределило необходимость решения педагогическим коллективом полной, средней школы следующих задач: продолжить нравственное, физическое и духовное становление выпускников, полное раскрытие и развитие их способностей; сформировать </w:t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психологическую и интеллектуальную готовность их к профессиональному и личностному самоопределению;</w:t>
      </w:r>
      <w:proofErr w:type="gram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развитие теоретического мышления, высокий уровень общекультурного развития с учетом этого в школьный компонент учебного плана введены курсы по русскому языку, математике, географии, истории.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школы реализуется через учебный план.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(Учебный план ОУ и программно-методическое обеспечение прилагается).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 выпускника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Первой ступени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уровня элементарной грамотности - готовности ученика к образованию в основной школе, что предполагает: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опорных знаний и умений в области чтения, письма, счёта, иностранного языка.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социальной коммуникации младшего школьника с другими учениками и взрослыми.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навыков учебного труда.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Развитие нравственных, духовных, патриотических и эстетических начал личности.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Второй ступени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уровня функциональной грамотности, что предполагает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готовности ученика к адаптации в современном обществе, т.е. к решению стандартных задач в различных сферах жизнедеятельности, а именно: умение адаптироваться в условиях современного общества.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интереса к конкретной области знания, наличие определённой системы базовых предметных знаний и умений, позволяющих продолжить обучение в профессиональной или общеобразовательной школе.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нравственных, духовных, патриотических и эстетических начал личности.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Третьей ступени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уровня общекультурной компетентности и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допрофессиональной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 в избранном предмете, что предполагает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Ориентацию в ценностях культуры (понимание роли и места различных областей знаний как элементов общечеловеческой культуры, взаимосвязей различных областей культуры друг с другом, особенностей различных ценностных позиций)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Готовность к оценочной деятельности (умение давать аргументированную оценку различным взглядам, позициям, умение формулировать и обосновывать свою позицию)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Способность оценивать границы собственной компетентности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Освоение методов образовательной деятельности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Способность к самооценке, самоорганизации,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Учащиеся, завершившие обучение на ступени начального общего образования должны: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освоить общеобразовательные программы по предметам учебного плана школы на уровне достаточном для продолжения образования на ступени основного общего образования, т.е. овладение чтением, письмом, счётом, основными мыслительными операциями;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овладеть навыками учебной деятельности, сложными дидактическими умениями в соответствии со ступенью обучения, простейшими навыками самоконтроля, культурой поведения и речи, основами личной гигиены и здорового образа жизни;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овладеть навыками детского творчества в различных видах деятельности.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Учащиеся, получившие основное общее образование должны: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освоить на уровне требований государственных образовательных стандартов общеобразовательные программы по всем предметам школьного учебного плана;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овладеть системой мыслительных операций (сравнение, обобщение, анализ, синтез, классификация, выделение главного);</w:t>
      </w:r>
      <w:proofErr w:type="gramEnd"/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овладеть навыками рациональной учебной деятельности, сложными дидактическими умениями;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знать свои гражданские права и уметь их реализовать;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быть готовым к формам и методам обучения, применяемым на ступени среднего (полного) общего образования, в учреждениях начального и среднего профессионального образования.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Учащиеся, получившие среднее (полное) общее образование должны: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освоить на уровне государственных образовательных стандартов общеобразовательные программы по всем предметам школьного учебного плана;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освоить содержание предметов на уровне, обеспечивающем поступление и успешное обучение в учреждениях высшего и среднего профессионального образования;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уметь находить свою «нишу» в системе социально-экономических отношений;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владеть культурой интеллектуальной творческой деятельности;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знать и уметь реализовывать свои гражданские права;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обладать чувством социальной ответственности;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быть интеллектуально развитым, обладать высокой эрудицией, общей, духовной и профессиональной культурой, умением учиться, навыками самообразования, способностью реализовать себя в изменяющемся мире, ориентироваться в общественно - политической, экономической и экологической ситуации;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обладать системой знаний о человеке, должен быть знаком с этическими и правовыми нормами, понимать роль нравственных обязанностей человека, в межличностном общении проявлять доброжелательность, терпимость, деликатность, чувство такта, толерантность;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обладать эмоциональной устойчивостью, оптимизмом, волевыми качествами, ответственностью за порученное дело;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иметь представление о здоровом образе жизни, осознавать здоровье как ценность, владеть умениями и навыками по физическому совершенствованию и организации безопасности жизнедеятельности, экологической грамотностью;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уметь работать с различными источниками информации;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владеть коммуникативной культурой.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Измерители реализации образовательной программы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Контрольные работы (внутренние и внешние)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Проверка техники чтения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Результаты участия школьников в предметных олимпиадах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Анализ школьного психолога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Государственная итоговая аттестация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Результаты поступления в высшие учебные учреждения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школы принимается сроком на 5 лет. Школа оставляет за собой право корректировать отдельные её разделы по мере необходимости. Раздел «Особенности учебного плана» обновляется ежегодно.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образовательных программ по ступеням обучения: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Целевое назначение программы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Адресность программы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Особенности учебного плана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Перечень учебных программ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Организационно-педагогические условия реализации программы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Педагогические технологии, обеспечивающие реализацию программы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Формы аттестации, контроля и учёта достижений учащихся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Ожидаемые результаты освоения программы – перечень общих умений и навыков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Целевое назначение программы начальной школы</w:t>
      </w:r>
    </w:p>
    <w:p w:rsidR="005E1FFB" w:rsidRPr="005E1FFB" w:rsidRDefault="005E1FFB" w:rsidP="005E1FFB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образовательного процесса, предусмотренного Базисным учебным планом ОУ РФ, базисным учебным планом школы.</w:t>
      </w:r>
    </w:p>
    <w:p w:rsidR="005E1FFB" w:rsidRPr="005E1FFB" w:rsidRDefault="005E1FFB" w:rsidP="005E1FFB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согласованности и преемственности стандартов дошкольного, начального школьного и среднего образования. </w:t>
      </w:r>
    </w:p>
    <w:p w:rsidR="005E1FFB" w:rsidRPr="005E1FFB" w:rsidRDefault="005E1FFB" w:rsidP="005E1FFB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любознательности ребенка, его творческого воображения и навыков социальной коммуникации. </w:t>
      </w:r>
    </w:p>
    <w:p w:rsidR="005E1FFB" w:rsidRPr="005E1FFB" w:rsidRDefault="005E1FFB" w:rsidP="005E1FFB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устойчивого познавательного интереса у учащихся, навыков анализа, рефлексии, планирования при решении учебных задач и проблемных ситуаций. Конечный результат в рамках стандарта начальной школы понимается как готовность ученика к продолжению образования в среднем звене школы.</w:t>
      </w:r>
    </w:p>
    <w:p w:rsidR="005E1FFB" w:rsidRPr="005E1FFB" w:rsidRDefault="005E1FFB" w:rsidP="005E1FFB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личностно-ориентированного подхода, обуславливающего развивающий характер обучения или оптимальное общее развитие каждого ребёнка.</w:t>
      </w:r>
    </w:p>
    <w:p w:rsidR="005E1FFB" w:rsidRPr="005E1FFB" w:rsidRDefault="005E1FFB" w:rsidP="005E1FFB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начальных представлений о здоровье человека, способах его укрепления, о правилах личной гигиены. </w:t>
      </w:r>
    </w:p>
    <w:p w:rsidR="005E1FFB" w:rsidRPr="005E1FFB" w:rsidRDefault="005E1FFB" w:rsidP="005E1FFB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культурных ценностях, воспитание ученика, знающего и уважающего традиции школы, принимающего участие в общешкольных делах.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Адресность образовательной программы</w:t>
      </w: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начальной школы</w:t>
      </w:r>
      <w:r w:rsidRPr="005E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Возрас</w:t>
      </w:r>
      <w:r w:rsidR="00247C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 учащихся: 6,6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- 12 лет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Уровень подготовки учащихся: любой уровень школьной зрелости, соответствующий общеобразовательной школе.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Состояние здоровья: 1 - 4 группа здоровья.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Продолжительность обучения: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4 года.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Целевое назначение программы основной школы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Создание условий для реализации способностей, интересов, склонностей учащимися.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Обеспечение гарантированности соответствия содержания реализуемого на II ступени образования государственным образовательным стандартам.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Создание условий для достижения учащимися функциональной грамотности.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Обеспечение развития умений и навыков в области самовоспитания, самопознания, самоконтроля, </w:t>
      </w:r>
      <w:proofErr w:type="spellStart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саморегуляции</w:t>
      </w:r>
      <w:proofErr w:type="spellEnd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важнейших факторов в достижении успехов в любой 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области деятельности.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Обеспечение высокой духовной культуры и нравственно-ценностных ориентаций учащимися.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Создание условий для обеспечения физического развития и соматического здоровья учащимися.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Обеспечение успешного вхождения учащихся в последующие педагогические системы (10 класс, техникумы, колледжи).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Изучение образовательных запросов и потребностей учащихся 8-9-х классов и их родителей по профессиональной ориентации и выбору профиля 10-х классов, т.е. социальный заказ по комплектованию 10-х классов и организации обучения на III ступени.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Учебные программы</w:t>
      </w:r>
      <w:r w:rsidRPr="005E1F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: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Типовые учебные программы по предметам, утвержденные МО РФ.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Целевое назначение программы средней школы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Обеспечение образовательного процесса, предусмотренного учебным планом школы с профильным изучением отдельных предметов в 10-11 классах.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Обеспечение реализации вышеперечисленных задач образовательной программы школы.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Создание условий для овладения учащимися базовыми государственными образовательными стандартами.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Овладение учащимися знаниями, умениями и навыками в соответствии с типовыми учебными программами.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II. АДРЕСНОСТЬ ОБРАЗОВАТЕЛЬНОЙ ПРОГРАММЫ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Готовность ученика к успешному продолжению обучения </w:t>
      </w:r>
      <w:proofErr w:type="gramStart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 </w:t>
      </w:r>
      <w:proofErr w:type="gramStart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</w:t>
      </w:r>
      <w:proofErr w:type="gramEnd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Готовность выпускника к успешному продолжению обучения в основной школе. </w:t>
      </w:r>
      <w:proofErr w:type="spellStart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него модели позитивного поведения в рамках учебной социальной роли «ученик».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Достижение уровня грамотности. 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Конечный результат стандарта начальной школы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понимается как </w:t>
      </w:r>
      <w:proofErr w:type="spellStart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ученика:</w:t>
      </w:r>
    </w:p>
    <w:p w:rsidR="005E1FFB" w:rsidRPr="005E1FFB" w:rsidRDefault="005E1FFB" w:rsidP="005E1FF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 и универсальных способов действий, а также опорной системы знаний, обеспечивающих возможность продолжения образования в основной школе;</w:t>
      </w:r>
    </w:p>
    <w:p w:rsidR="005E1FFB" w:rsidRPr="005E1FFB" w:rsidRDefault="005E1FFB" w:rsidP="005E1FF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 умения учиться – способности к самоорганизации с целью решения учебных задач;</w:t>
      </w:r>
    </w:p>
    <w:p w:rsidR="005E1FFB" w:rsidRPr="005E1FFB" w:rsidRDefault="005E1FFB" w:rsidP="005E1FF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ценностей, толерантности, патриотизма;</w:t>
      </w:r>
    </w:p>
    <w:p w:rsidR="005E1FFB" w:rsidRPr="005E1FFB" w:rsidRDefault="005E1FFB" w:rsidP="005E1FF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Индивидуального прогресса личностного развития – </w:t>
      </w: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эмоциональной</w:t>
      </w:r>
      <w:proofErr w:type="gram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познавательной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 основного общего образования, 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10-15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ОП начального общего образования, 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Успешное освоение учебных дисциплин базисного учебного плана, достижение уровня функциональной грамотности, соответствующего образовательному стандарту основной школы.</w:t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Требования к результатам </w:t>
      </w: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освоивших основную ОП основного общего образования: </w:t>
      </w:r>
    </w:p>
    <w:p w:rsidR="005E1FFB" w:rsidRPr="005E1FFB" w:rsidRDefault="005E1FFB" w:rsidP="005E1FFB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личностным: готовность и способность обучающихся к саморазвитию,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мотивации к обучению, познанию, выбору индивидуальной образовательной траектории, ценностно-смысловые установки обучающихся, отражающие их личностные позиции, социальные компетенции,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гражданской идентичности;</w:t>
      </w:r>
      <w:proofErr w:type="gramEnd"/>
    </w:p>
    <w:p w:rsidR="005E1FFB" w:rsidRPr="005E1FFB" w:rsidRDefault="005E1FFB" w:rsidP="005E1FFB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освоенные обучающимися универсальные учебные действия (познавательные, регулятивные,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понятия;</w:t>
      </w:r>
    </w:p>
    <w:p w:rsidR="005E1FFB" w:rsidRPr="005E1FFB" w:rsidRDefault="005E1FFB" w:rsidP="005E1FFB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предметным: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 основного среднего (полного) образования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16-18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ОП основного общего образования 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Успешное овладение учебными дисциплинами базисного учебного плана; достижение уровня образованности, предусмотренного образовательным стандартом средней школы</w:t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Сформированное ответственное поведение в социуме </w:t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Сформированные способности к интеллектуально-эмоциональному восприятию ценностей мировой культуры.</w:t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Развито умение осуществлять самостоятельный поиск соответствующей информации.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247C1D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III. УЧЕБНЫЙ ПЛАН МКОУ «НСОШ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им.Х.Исмаилова</w:t>
      </w:r>
      <w:proofErr w:type="spellEnd"/>
      <w:r w:rsidR="005E1FFB" w:rsidRPr="005E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  <w:proofErr w:type="gramStart"/>
      <w:r w:rsidR="005E1FFB" w:rsidRPr="005E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-п</w:t>
      </w:r>
      <w:proofErr w:type="gramEnd"/>
      <w:r w:rsidR="005E1FFB" w:rsidRPr="005E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IV</w:t>
      </w: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ОРГАНИЗАЦИОННО-ПЕДАГОГИЧЕСКИЕ УСЛОВИЯ ВЫПОЛНЕНИЯ ОБРАЗОВАТЕЛЬНОЙ ПРОГРАММЫ</w:t>
      </w:r>
      <w:r w:rsidRPr="005E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</w:t>
      </w:r>
      <w:r w:rsidRPr="005E1F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>.1. Педагогические технологии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современных компьютерных и информационных средств для обеспечения условий организации учебной, воспитательной, самостоятельной деятельности; Формирование обобщенных умений по работе с информацией (получение, обработка, хранение, передача, представление и т.д.); Выработка умений, стимулирующих получение новых знаний; Формирование культуры современного компьютерного пользователя, включающего в себя умение ориентироваться в источниках информации, критически относиться к новой информации, делать выводы и верный отбор информации.</w:t>
      </w:r>
      <w:proofErr w:type="gramEnd"/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применения технологии: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соответствующих технических средств (персональные компьютеры,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медиатехника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интерактивное оборудование, программное обеспечение, Интернет  и т.д.) Готовность учащихся к восприятию материала, предложенного в новой форме; Владение учителем основами компьютерной грамотности умениями работы с соответствующим оборудованием Корректировка учебного материала с целью включения  в урочный материал и во внеклассную и внеурочную работу возможностей ИКТ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Области применения технологии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средство демонстрации, иллюстрации. Как средство обучения, например, интерактивная доска.</w:t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Прием организации самостоятельной работы учащихся в разных условиях учебного процесса (изучение нового материала, повторение, индивидуальные организованные занятия и др.) Дистанционное обучение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применения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зависимости от информационной среды и  информационного объекта алгоритм использования ИКТ может меняться.</w:t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качестве примера рассмотрим использование ПК и интерактивной доски на уроке.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учебного материала и определение места для использования оборудования</w:t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Определение цели использования оборудования</w:t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Определение форм работы с оборудованием (демонстрация, интерактивная картинка, контроль знаний и умений и т.д.)</w:t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Определение места и времени использования техники во время урока</w:t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Составление плана урока с учетом использования ИКТ.</w:t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Продумать роль учащихся в момент использования оборудования от наблюдателей до пользователей</w:t>
      </w: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омнить, что ИКТ помогают учителю и ученику осваивать новую информацию, поэтому не перегружать обилием эффектов урок, чтобы не потерять ведущую учебную цель урока.</w:t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Следить за соблюдением техники безопасности на уроке и соблюдением санитарно гигиенических  норм.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технология позволяет 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человека, как объекта информационного общества</w:t>
      </w: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информационную культуру</w:t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Способствовать развитию самоконтроля</w:t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Стимулирует познавательную активность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пользовательских навыков работы на персональном компьютере (компьютер - как инструмент) способности к систематизации 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исследовательских умений учащихся с использованием средств новых информационных технологий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Педагогика сотрудничества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гуманного подхода к учащемуся в условиях единства образовательно-воспитательного процесса в школе 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умений ученика во взаимоотношения с взрослыми и сверстниками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 педагогической практике принципов совместности (учебная и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внеучебная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деятельность)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общечеловеческих ценностей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коммуникативного обучения иноязычной культуре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иностранному языку с помощью общения и при использован</w:t>
      </w: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тентичных материалов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коммуникативной компетентности учащихся.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Использование </w:t>
      </w:r>
      <w:proofErr w:type="gramStart"/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аудио-визуальных</w:t>
      </w:r>
      <w:proofErr w:type="gramEnd"/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средств обучения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доступности учебного материала для учащихся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 учащихся (имеется каталог видеопрограмм по английскому языку, литературе, истории, географии, биологии, химии, физике, ОБЖ).</w:t>
      </w:r>
      <w:proofErr w:type="gramEnd"/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перспективно-опережающего обучения.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учащимися обязательного минимума содержания образования.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условий, обеспечивающих доступность учебного материала для каждого ученика с учётом его индивидуальных способностей.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Системное, последовательное изложение учебного материала, предупреждение возможных ошибок и создание ситуации успеха.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условий, способствующих проявлению самостоятельности в освоении содержания образования на основе использования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надпредметных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специальных умений и навыков.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мастерских.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условий, способствующих осмыслению учащимися целей своей жизни, осознанию самих себя и своего места в окружающем мире, самореализации в совместном (коллективном) поиске, творчестве, исследовательской деятельности.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умению находить способы решения учебных задач.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возможностей каждому ученику лицея самостоятельно определять пути, способы, средства поиска истины (результата).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общекультурной и методологической компетентности.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критического мышления.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критического мышления посредством чтения и письма, вариативности мышления учащихся.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способам решения проблем, навыкам рассмотрения возможностей и использования знаний в конкретных ситуациях.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сопоставлять и сравнивать различные точки зрения, различные способы решения задач; умение связать знание и жизненный опыт с новой информацией.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способностей самостоятельно решать проблемы, осуществлять поиск необходимых сведений. Обучение способам решения проблем, навыкам рассмотрения возможностей и использования знаний в конкретных ситуациях.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Проектно-исследовательская технология.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школьников основам проектно-исследовательской деятельности (постановка учебной проблемы, формулирование темы, выбор методов исследования, выдвижение гипотезы, проверка гипотезы, использование в работе различных источников информации, презентация выполненной работы).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учащихся с работой со справочной литературой и другими способами получения информации.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пользования различными источниками информации.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способности самостоятельно создать и защитить учебно-исследовательскую работу.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инновационной оценки «Портфолио»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мотивации достижений, создание условий для формирования умения рефлексии, оценивания собственной успешности, умения быть готовым к постановке задач на саморазвитие.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V. ФОРМЫ АТТЕСТАЦИИ, УЧЕТА И КОНТРОЛЯ </w:t>
      </w:r>
      <w:proofErr w:type="gramStart"/>
      <w:r w:rsidRPr="005E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ДОСТИЖЕНИЙ</w:t>
      </w:r>
      <w:proofErr w:type="gramEnd"/>
      <w:r w:rsidRPr="005E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ОБУЧАЮЩИХСЯ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Диагностика успешности освоения уч-ся учебных дисциплин на уровне базовых стандартов знаний осуществляется на основе следующих направлений: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ПЕДАГОГИЧЕСКИЕ:</w:t>
      </w:r>
    </w:p>
    <w:p w:rsidR="005E1FFB" w:rsidRPr="005E1FFB" w:rsidRDefault="005E1FFB" w:rsidP="005E1FFB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Оценочная форма аттестации в 1 классе (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безотметочное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обучение)</w:t>
      </w:r>
    </w:p>
    <w:p w:rsidR="005E1FFB" w:rsidRPr="005E1FFB" w:rsidRDefault="005E1FFB" w:rsidP="005E1FFB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Текущая успеваемость (отметки)</w:t>
      </w:r>
    </w:p>
    <w:p w:rsidR="005E1FFB" w:rsidRPr="005E1FFB" w:rsidRDefault="005E1FFB" w:rsidP="005E1FFB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</w:t>
      </w:r>
    </w:p>
    <w:p w:rsidR="005E1FFB" w:rsidRPr="005E1FFB" w:rsidRDefault="005E1FFB" w:rsidP="005E1FFB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Выпускные экзамены за курс основной и средней школы (ГИА, ЕГЭ и в традиционной форме)</w:t>
      </w:r>
    </w:p>
    <w:p w:rsidR="005E1FFB" w:rsidRPr="005E1FFB" w:rsidRDefault="005E1FFB" w:rsidP="005E1FFB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достижения уч-ся во внеурочной деятельности (грамоты, награды, дипломы)</w:t>
      </w:r>
    </w:p>
    <w:p w:rsidR="005E1FFB" w:rsidRPr="005E1FFB" w:rsidRDefault="005E1FFB" w:rsidP="005E1FFB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научно-практическая конференция</w:t>
      </w:r>
    </w:p>
    <w:p w:rsidR="005E1FFB" w:rsidRPr="005E1FFB" w:rsidRDefault="005E1FFB" w:rsidP="005E1FFB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олимпиады (классные, школьные, районные, городские туры)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ПСИХОЛОГИЧЕСКИЕ: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Уровень развития интеллектуальных способностей уч-ся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Уровень развития внимания, памяти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Способы учебной деятельности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Система отношений ученика в классе, в семье, к себе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Уровень самоорганизации и </w:t>
      </w:r>
      <w:proofErr w:type="spellStart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саморегуляции</w:t>
      </w:r>
      <w:proofErr w:type="spellEnd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• Изучение интересов и профессиональной направленности уч-ся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Дисгармония отношений. 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СОЦИОЛОГИЧЕСКИЕ: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Изучение степени удовлетворенности учащиеся процессом и результатом обучения в школе.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Ежегодная корректировк</w:t>
      </w:r>
      <w:r w:rsidR="00247C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социального портрета школы</w:t>
      </w:r>
      <w:proofErr w:type="gramStart"/>
      <w:r w:rsidR="00247C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Ведение социальных характеристик 1–11-х классов.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Организация индивидуального сопровождения социально незащищенных категорий учащихся и их семей.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Посещение учащихся из многодетных семей, опекаемых, состоящих на учете в ОППН и </w:t>
      </w:r>
      <w:proofErr w:type="spellStart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внутришкольном</w:t>
      </w:r>
      <w:proofErr w:type="spellEnd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контроле учащихся на дому.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Индивидуальное сопровождение учащихся (дети из </w:t>
      </w:r>
      <w:proofErr w:type="spellStart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нерусскоязычных</w:t>
      </w:r>
      <w:proofErr w:type="spellEnd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семей).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Аттестация учащихся школы проводится на основании «Положения о государственной итоговой аттестации выпускников 9 и 11-х классов общеобразовательных учреждений РФ», нормативных документов, разработанных Министерством образованию РК, а также на основании Устава школы, Положения о порядке прохождения про</w:t>
      </w:r>
      <w:r w:rsidR="00247C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межуточной аттестации учащихся КБОУ «НСОШ им. </w:t>
      </w:r>
      <w:proofErr w:type="spellStart"/>
      <w:r w:rsidR="00247C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Х.Исмаилова</w:t>
      </w:r>
      <w:proofErr w:type="spellEnd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». Итоговый контроль осуществляется на основании текущих отметок по четвертям (в средней школе – по полугодиям), а также с учетом результатов контрольных работ, </w:t>
      </w:r>
      <w:proofErr w:type="spellStart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срезовых</w:t>
      </w:r>
      <w:proofErr w:type="spellEnd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работ, тестовых заданий, проведенных в течение учебного года. 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1 классах действует </w:t>
      </w:r>
      <w:proofErr w:type="spellStart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безотметочная</w:t>
      </w:r>
      <w:proofErr w:type="spellEnd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система. Уровень усвоения программы определяется количеством допущенных ошибок в контрольных, </w:t>
      </w:r>
      <w:proofErr w:type="spellStart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срезовых</w:t>
      </w:r>
      <w:proofErr w:type="spellEnd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проверочных работах, после анализа определяется успешное или неуспешное усвоение программы. 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Освоение учащимися Государственного образовательного стандарта, предполагающего достижение обязательного минимума содержания образования и </w:t>
      </w:r>
      <w:proofErr w:type="spellStart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учащихся </w:t>
      </w:r>
      <w:proofErr w:type="spellStart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 в объеме данного возраста;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Достижение учащимися уровня образованности, определенного для соответствующей ступени образования.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итоге обучения </w:t>
      </w:r>
      <w:r w:rsidRPr="005E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начальной школе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каждый учащийся должен достичь первого уровня образованности (грамотности), соответствующего федеральным и региональным стандартам. 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 уровнем образованности понимается качество личности, характеризующая способность ученика решать задачи различного характера (познавательной, ценностно-ориентационной, коммуникативной и преобразовательной деятельности), опираясь на систему знаний, умений и социальный опыт. 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Конечный результат стандарта начальной школы понимается как </w:t>
      </w:r>
      <w:proofErr w:type="spellStart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ученика:</w:t>
      </w:r>
    </w:p>
    <w:p w:rsidR="005E1FFB" w:rsidRPr="005E1FFB" w:rsidRDefault="005E1FFB" w:rsidP="005E1FF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 и универсальных способов действий, а также опорной системы знаний, обеспечивающих возможность продолжения образования в основной школе;</w:t>
      </w:r>
    </w:p>
    <w:p w:rsidR="005E1FFB" w:rsidRPr="005E1FFB" w:rsidRDefault="005E1FFB" w:rsidP="005E1FF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 умения учиться – способности к самоорганизации с целью решения учебных задач;</w:t>
      </w:r>
    </w:p>
    <w:p w:rsidR="005E1FFB" w:rsidRPr="005E1FFB" w:rsidRDefault="005E1FFB" w:rsidP="005E1FF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ценностей, толерантности, патриотизма;</w:t>
      </w:r>
    </w:p>
    <w:p w:rsidR="005E1FFB" w:rsidRPr="005E1FFB" w:rsidRDefault="005E1FFB" w:rsidP="005E1FF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Индивидуального прогресса личностного развития – </w:t>
      </w: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эмоциональной</w:t>
      </w:r>
      <w:proofErr w:type="gram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познавательной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основной школе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работа педагогического коллектива школы определяется требованиями ко второму уровню образованности учащихся – уровню функциональной грамотности: </w:t>
      </w:r>
    </w:p>
    <w:p w:rsidR="005E1FFB" w:rsidRPr="005E1FFB" w:rsidRDefault="005E1FFB" w:rsidP="005E1FF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грамматические, лексические и разговорные </w:t>
      </w: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proofErr w:type="gram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родном, так и в изучаемых иностранных языках; </w:t>
      </w:r>
    </w:p>
    <w:p w:rsidR="005E1FFB" w:rsidRPr="005E1FFB" w:rsidRDefault="005E1FFB" w:rsidP="005E1FF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в базовых математических понятиях в образовательной области математической направленности; </w:t>
      </w:r>
    </w:p>
    <w:p w:rsidR="005E1FFB" w:rsidRPr="005E1FFB" w:rsidRDefault="005E1FFB" w:rsidP="005E1FF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грамотность (знание, понимание и соблюдение правил экологического поведения) в образовательной области естественнонаучной направленности; </w:t>
      </w:r>
    </w:p>
    <w:p w:rsidR="005E1FFB" w:rsidRPr="005E1FFB" w:rsidRDefault="005E1FFB" w:rsidP="005E1FF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коммуникативная, этическая, эстетическая грамотность, основы правовой грамотности, ориентация в ценностях отечественной и мировой культуры, ориентация в памятниках культуры, в среде проживания, в образовательных областях гуманитарно-художественной направленности;</w:t>
      </w:r>
    </w:p>
    <w:p w:rsidR="005E1FFB" w:rsidRPr="005E1FFB" w:rsidRDefault="005E1FFB" w:rsidP="005E1FF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валеологическая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грамотность в образовательной области спортивно – физической направленности. 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Требования к результатам </w:t>
      </w: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5E1F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освоивших основную ОП основного общего образования: </w:t>
      </w:r>
    </w:p>
    <w:p w:rsidR="005E1FFB" w:rsidRPr="005E1FFB" w:rsidRDefault="005E1FFB" w:rsidP="005E1FFB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личностным: готовность и способность обучающихся к саморазвитию,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мотивации к обучению, познанию, выбору индивидуальной образовательной траектории, ценностно-смысловые установки обучающихся, отражающие их личностные позиции, социальные компетенции,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гражданской идентичности;</w:t>
      </w:r>
      <w:proofErr w:type="gramEnd"/>
    </w:p>
    <w:p w:rsidR="005E1FFB" w:rsidRPr="005E1FFB" w:rsidRDefault="005E1FFB" w:rsidP="005E1FFB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освоенные обучающимися универсальные учебные действия (познавательные, регулятивные,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понятия;</w:t>
      </w:r>
    </w:p>
    <w:p w:rsidR="005E1FFB" w:rsidRPr="005E1FFB" w:rsidRDefault="005E1FFB" w:rsidP="005E1FFB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предметным: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окончании </w:t>
      </w:r>
      <w:r w:rsidRPr="005E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средней школы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предполагается достижение учащимися уровня социальной, </w:t>
      </w:r>
      <w:proofErr w:type="spellStart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допрофессиональной</w:t>
      </w:r>
      <w:proofErr w:type="spellEnd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методологической компетентности по всем образовательным областям учебного плана школы. 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Учебные достижения учащихся в процессе реализации образовательной программы в целом оцениваются по следующим критериям: </w:t>
      </w:r>
    </w:p>
    <w:p w:rsidR="005E1FFB" w:rsidRPr="005E1FFB" w:rsidRDefault="005E1FFB" w:rsidP="005E1FFB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допрофессиональной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 в сфере гуманитарно-художественной направленности, обеспечивающей выбор профессии и успешность профессиональной деятельности; </w:t>
      </w:r>
      <w:proofErr w:type="gramEnd"/>
    </w:p>
    <w:p w:rsidR="005E1FFB" w:rsidRPr="005E1FFB" w:rsidRDefault="005E1FFB" w:rsidP="005E1FFB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общекультурной компетентности, которая позволит не только понимать традиции и национальные особенности людей разных стран, выражения уважительного отношения к языку и культуре при ориентации на общечеловеческие ценности, но и проявления ответственности и творчества в решении глобальных международных проблем, творческая самореализация средствами гуманитарно-художественной, профессиональной деятельности; </w:t>
      </w:r>
    </w:p>
    <w:p w:rsidR="005E1FFB" w:rsidRPr="005E1FFB" w:rsidRDefault="005E1FFB" w:rsidP="005E1FFB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методологической компетентности, то есть готовности к самостоятельному исследованию проблем как теоретического, так и практического характера;</w:t>
      </w:r>
    </w:p>
    <w:p w:rsidR="005E1FFB" w:rsidRPr="005E1FFB" w:rsidRDefault="005E1FFB" w:rsidP="005E1FFB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усвоения знаний и умений </w:t>
      </w: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другим учебным дисциплинам, соответствующим государственному образовательному стандарту; </w:t>
      </w:r>
    </w:p>
    <w:p w:rsidR="005E1FFB" w:rsidRPr="005E1FFB" w:rsidRDefault="005E1FFB" w:rsidP="005E1FFB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и способность успешного обучения в ВУЗе в соответствии с выбранной </w:t>
      </w: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направленностью</w:t>
      </w:r>
      <w:proofErr w:type="gram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России так и за рубежом.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СОЧЕТАНИЕ ОСНОВНОГО ОБРАЗОВАНИЯ И ВНЕШКОЛЬНОЙ И ВНЕКЛАССНОЙ ДЕЯТЕЛЬНОСТИ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 школе создана и реализуется воспитательная программа. Актуальность данной программы связана с поиском пути интеграции всех видов деятельности в образовательном учреждении (учебный процесс, психолого-педагогическое сопровождение, внеурочная работа) относительно цели воспитания. Программа составлена на основе Устава и образовательной программы образовательного учреждения и не имеет с ними противоречий.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Программа направлена на решение следующих задач: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создание условий, необходимых для становления воспитательной системы образовательного учреждения как основного способа осуществления воспитательного процесса;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определение цели, принципов, содержания и технологий воспитательной деятельности в образовательном учреждении;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 определение воспитательных задач учебного процесса и способов их решения;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определение структуры и содержания внеурочной деятельности в образовательном учреждении;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определение особенностей взаимодействия с родителями учащихся в процессе воспитания учащихся;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создание условий для повышения профессиональной компетентности педагогов как воспитателей.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Основной технологией осуществления воспитательного процесса в школе является создание уникальной, саморазвивающейся воспитательной системы, включающей в себя систему упорядоченных локальных воспитательных технологий (решение определенных воспитательных проблем, форм воспитательной работы и воспитательных событий, технологий воспитательных методов и приемов).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этим образовательное учреждение рассматривается как воспитательная система - особая ценностно-ориентированная образовательно-культурная среда, в которой обеспечивается диалог </w:t>
      </w:r>
      <w:r w:rsidRPr="005E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учащихся с собой, между учащимися, людьми, селом. Районом, республикой, Отечеством, Пространством Культуры. 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позволяет говорить о воспитательной системе как особой воспитывающей «среде, созидающей и питающей личность» (</w:t>
      </w:r>
      <w:proofErr w:type="spellStart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П.Флоренский</w:t>
      </w:r>
      <w:proofErr w:type="spellEnd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и включающий в себя три компонента:</w:t>
      </w:r>
    </w:p>
    <w:p w:rsidR="005E1FFB" w:rsidRPr="005E1FFB" w:rsidRDefault="005E1FFB" w:rsidP="005E1FFB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Духовно-содержательное окружение, в котором находятся все субъекты воспитательного процесса.</w:t>
      </w:r>
    </w:p>
    <w:p w:rsidR="005E1FFB" w:rsidRPr="005E1FFB" w:rsidRDefault="005E1FFB" w:rsidP="005E1FFB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Отношенческо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-поведенческое окружение (традиции, законы жизни, стиль взаимоотношений, культуры общения и поведения).</w:t>
      </w:r>
    </w:p>
    <w:p w:rsidR="005E1FFB" w:rsidRPr="005E1FFB" w:rsidRDefault="005E1FFB" w:rsidP="005E1FFB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Процессуально-технологическое окружение (совокупность преобладающих методов и приемов, технологий взаимодействия – общения и совместной деятельности).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Рассмотрим особенность наполнения этих компонентов в условиях образовательного учреждения: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Духовно-содержательное окружение школьной среды обеспечивается: 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погружением учащихся в пространстве Петербургской культуры, являющейся частью мировой;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организацией продуктивного диалога;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постоянно растущим культурным опытом педагогов и родителей.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Отношенческо</w:t>
      </w:r>
      <w:proofErr w:type="spellEnd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поведенческое окружение школьной среды обеспечивается: 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принятием и соблюдением традиций, законов и норм школьной жизни; 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системой событий школьной жизни.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Процессуально-технологическое окружение школьной среды обеспечивается: 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деятельностью классных руководителей по созданию воспитательной среды класса и включением учащихся в школьную жизнь;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организацией дополнительного образования учащихся и проведением воспитательных мероприятий (фестивалей, выставок, концертов, праздников, конкурсов, соревнований, проектов), направленных на самореализацию учащихся в различных видах деятельности;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приоритетным использованием современных воспитательных технологий (игровых, диалоговых, погружение и создание событий, развития творческих способностей).</w:t>
      </w:r>
      <w:proofErr w:type="gramEnd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Достижение заявленной воспитательной цели обеспечивается в процессе реализации следующих целевых программ:</w:t>
      </w:r>
    </w:p>
    <w:p w:rsidR="005E1FFB" w:rsidRPr="005E1FFB" w:rsidRDefault="005E1FFB" w:rsidP="005E1FFB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патриотизма</w:t>
      </w:r>
    </w:p>
    <w:p w:rsidR="005E1FFB" w:rsidRPr="005E1FFB" w:rsidRDefault="005E1FFB" w:rsidP="005E1FFB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культурного и образовательного пространства школы</w:t>
      </w:r>
    </w:p>
    <w:p w:rsidR="005E1FFB" w:rsidRPr="005E1FFB" w:rsidRDefault="005E1FFB" w:rsidP="005E1FFB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Психолого-педагогическая поддержка учебно-воспитательного процесса</w:t>
      </w:r>
    </w:p>
    <w:p w:rsidR="005E1FFB" w:rsidRPr="005E1FFB" w:rsidRDefault="005E1FFB" w:rsidP="005E1FFB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 личности в современных условиях</w:t>
      </w:r>
    </w:p>
    <w:p w:rsidR="00247C1D" w:rsidRDefault="00247C1D" w:rsidP="005E1FF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7C1D" w:rsidRDefault="005E1FFB" w:rsidP="008A5A7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педагогических работниках</w:t>
      </w:r>
    </w:p>
    <w:p w:rsidR="008A5A77" w:rsidRDefault="008A5A77" w:rsidP="008A5A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525"/>
        <w:gridCol w:w="2702"/>
        <w:gridCol w:w="1620"/>
        <w:gridCol w:w="1215"/>
        <w:gridCol w:w="1134"/>
        <w:gridCol w:w="959"/>
        <w:gridCol w:w="1734"/>
      </w:tblGrid>
      <w:tr w:rsidR="008A5A77" w:rsidTr="007A2B66">
        <w:trPr>
          <w:trHeight w:val="28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77" w:rsidRDefault="008A5A77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8A5A77" w:rsidRDefault="008A5A77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77" w:rsidRDefault="008A5A7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Количество учителей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77" w:rsidRDefault="008A5A7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77" w:rsidRDefault="008A5A7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категории</w:t>
            </w:r>
          </w:p>
        </w:tc>
      </w:tr>
      <w:tr w:rsidR="008A5A77" w:rsidTr="007A2B66">
        <w:trPr>
          <w:trHeight w:val="19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77" w:rsidRDefault="008A5A77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77" w:rsidRDefault="008A5A77">
            <w:pP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77" w:rsidRDefault="008A5A77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A5A77" w:rsidRDefault="008A5A77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77" w:rsidRDefault="008A5A77" w:rsidP="007A2B66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высшая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77" w:rsidRDefault="008A5A77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первая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77" w:rsidRDefault="007A2B66" w:rsidP="007A2B66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атегории</w:t>
            </w:r>
            <w:r w:rsidR="008A5A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8A5A77" w:rsidTr="007A2B6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77" w:rsidRDefault="008A5A77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77" w:rsidRDefault="008A5A77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77" w:rsidRDefault="008A5A77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A5A77" w:rsidRDefault="008A5A77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77" w:rsidRDefault="008A5A77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77" w:rsidRDefault="008A5A77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77" w:rsidRDefault="008A5A77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</w:tr>
    </w:tbl>
    <w:p w:rsidR="005E1FFB" w:rsidRPr="005E1FFB" w:rsidRDefault="005E1FFB" w:rsidP="00904B4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Курсовая подготовка</w:t>
      </w:r>
    </w:p>
    <w:p w:rsidR="008A5A77" w:rsidRDefault="008A5A77" w:rsidP="00904B4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 2019-2020</w:t>
      </w:r>
      <w:r w:rsidR="005E1FFB"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учебный год</w:t>
      </w:r>
    </w:p>
    <w:p w:rsidR="008A5A77" w:rsidRDefault="008A5A77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7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18"/>
        <w:gridCol w:w="3419"/>
        <w:gridCol w:w="203"/>
        <w:gridCol w:w="3364"/>
      </w:tblGrid>
      <w:tr w:rsidR="00904B42" w:rsidTr="00904B42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  <w:color w:val="00000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  <w:b/>
                <w:color w:val="000000"/>
              </w:rPr>
            </w:pPr>
            <w:r>
              <w:rPr>
                <w:rFonts w:ascii="Times New Roman" w:eastAsia="Trebuchet MS" w:hAnsi="Times New Roman" w:cs="Times New Roman"/>
                <w:b/>
                <w:color w:val="000000"/>
              </w:rPr>
              <w:t xml:space="preserve">            ФИО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  <w:b/>
              </w:rPr>
            </w:pPr>
            <w:r>
              <w:rPr>
                <w:rFonts w:ascii="Times New Roman" w:eastAsia="Trebuchet MS" w:hAnsi="Times New Roman" w:cs="Times New Roman"/>
                <w:b/>
              </w:rPr>
              <w:t xml:space="preserve"> тема курсов, количество часов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  <w:b/>
              </w:rPr>
            </w:pPr>
            <w:r>
              <w:rPr>
                <w:rFonts w:ascii="Times New Roman" w:eastAsia="Trebuchet MS" w:hAnsi="Times New Roman" w:cs="Times New Roman"/>
                <w:b/>
              </w:rPr>
              <w:t>Где проходили курсы и когда</w:t>
            </w:r>
          </w:p>
        </w:tc>
      </w:tr>
      <w:tr w:rsidR="00904B42" w:rsidTr="00904B42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proofErr w:type="spellStart"/>
            <w:r>
              <w:rPr>
                <w:rFonts w:ascii="Times New Roman" w:eastAsia="Trebuchet MS" w:hAnsi="Times New Roman" w:cs="Times New Roman"/>
              </w:rPr>
              <w:t>Алибекова</w:t>
            </w:r>
            <w:proofErr w:type="spellEnd"/>
            <w:r>
              <w:rPr>
                <w:rFonts w:ascii="Times New Roman" w:eastAsia="Trebuchet MS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Барият</w:t>
            </w:r>
            <w:proofErr w:type="spellEnd"/>
            <w:proofErr w:type="gramStart"/>
            <w:r>
              <w:rPr>
                <w:rFonts w:ascii="Times New Roman" w:eastAsia="Trebuchet MS" w:hAnsi="Times New Roman" w:cs="Times New Roman"/>
              </w:rPr>
              <w:t xml:space="preserve"> С</w:t>
            </w:r>
            <w:proofErr w:type="gram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>«Коррекционная педагогика и психология в условиях реализации ФГОС»</w:t>
            </w:r>
          </w:p>
          <w:p w:rsidR="00904B42" w:rsidRDefault="00904B42">
            <w:pPr>
              <w:suppressAutoHyphens/>
              <w:spacing w:after="160"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>72 часа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>«Международные Образовательные Проекты» Центр дополнительного профессионального образования «Экстерн»</w:t>
            </w:r>
          </w:p>
          <w:p w:rsidR="00904B42" w:rsidRDefault="00904B42">
            <w:pPr>
              <w:suppressAutoHyphens/>
              <w:spacing w:after="160"/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  <w:t>С 27.01.2020 по 10.02.2020</w:t>
            </w:r>
          </w:p>
        </w:tc>
      </w:tr>
      <w:tr w:rsidR="00904B42" w:rsidTr="00904B4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proofErr w:type="spellStart"/>
            <w:r>
              <w:rPr>
                <w:rFonts w:ascii="Times New Roman" w:eastAsia="Trebuchet MS" w:hAnsi="Times New Roman" w:cs="Times New Roman"/>
              </w:rPr>
              <w:t>Карамурзаева</w:t>
            </w:r>
            <w:proofErr w:type="spellEnd"/>
            <w:r>
              <w:rPr>
                <w:rFonts w:ascii="Times New Roman" w:eastAsia="Trebuchet MS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Гульханум</w:t>
            </w:r>
            <w:proofErr w:type="spellEnd"/>
            <w:r>
              <w:rPr>
                <w:rFonts w:ascii="Times New Roman" w:eastAsia="Trebuchet MS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Моллакаевна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>«Теория и методика преподавания в начальных классах в условиях реализации ФГОС НОО»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>72 часа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 xml:space="preserve">«Профилактика </w:t>
            </w:r>
            <w:proofErr w:type="spellStart"/>
            <w:r>
              <w:rPr>
                <w:rFonts w:ascii="Times New Roman" w:eastAsia="Trebuchet MS" w:hAnsi="Times New Roman" w:cs="Times New Roman"/>
                <w:lang w:eastAsia="zh-CN"/>
              </w:rPr>
              <w:t>коронавируса</w:t>
            </w:r>
            <w:proofErr w:type="gramStart"/>
            <w:r>
              <w:rPr>
                <w:rFonts w:ascii="Times New Roman" w:eastAsia="Trebuchet MS" w:hAnsi="Times New Roman" w:cs="Times New Roman"/>
                <w:lang w:eastAsia="zh-CN"/>
              </w:rPr>
              <w:t>,г</w:t>
            </w:r>
            <w:proofErr w:type="gramEnd"/>
            <w:r>
              <w:rPr>
                <w:rFonts w:ascii="Times New Roman" w:eastAsia="Trebuchet MS" w:hAnsi="Times New Roman" w:cs="Times New Roman"/>
                <w:lang w:eastAsia="zh-CN"/>
              </w:rPr>
              <w:t>риппа</w:t>
            </w:r>
            <w:proofErr w:type="spellEnd"/>
            <w:r>
              <w:rPr>
                <w:rFonts w:ascii="Times New Roman" w:eastAsia="Trebuchet MS" w:hAnsi="Times New Roman" w:cs="Times New Roman"/>
                <w:lang w:eastAsia="zh-CN"/>
              </w:rPr>
              <w:t xml:space="preserve"> и других острых </w:t>
            </w:r>
            <w:proofErr w:type="spellStart"/>
            <w:r>
              <w:rPr>
                <w:rFonts w:ascii="Times New Roman" w:eastAsia="Trebuchet MS" w:hAnsi="Times New Roman" w:cs="Times New Roman"/>
                <w:lang w:eastAsia="zh-CN"/>
              </w:rPr>
              <w:t>респиративных</w:t>
            </w:r>
            <w:proofErr w:type="spellEnd"/>
            <w:r>
              <w:rPr>
                <w:rFonts w:ascii="Times New Roman" w:eastAsia="Trebuchet MS" w:hAnsi="Times New Roman" w:cs="Times New Roman"/>
                <w:lang w:eastAsia="zh-CN"/>
              </w:rPr>
              <w:t xml:space="preserve"> вирусных инфекций в образовательных организациях»      </w:t>
            </w: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18 часов</w:t>
            </w:r>
          </w:p>
          <w:p w:rsidR="00904B42" w:rsidRDefault="00904B42">
            <w:pPr>
              <w:suppressAutoHyphens/>
              <w:spacing w:after="160"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>«Международные Образовательные Проекты» Центр дополнительного профессионального образования «Экстерн»</w:t>
            </w:r>
          </w:p>
          <w:p w:rsidR="00904B42" w:rsidRDefault="00904B42">
            <w:pPr>
              <w:suppressAutoHyphens/>
              <w:spacing w:after="160"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С 04.12.2019 по 18.12.2020.</w:t>
            </w:r>
          </w:p>
        </w:tc>
      </w:tr>
      <w:tr w:rsidR="00904B42" w:rsidTr="00904B42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lastRenderedPageBreak/>
              <w:t>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Назимат</w:t>
            </w:r>
            <w:proofErr w:type="spellEnd"/>
          </w:p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proofErr w:type="spellStart"/>
            <w:r>
              <w:rPr>
                <w:rFonts w:ascii="Times New Roman" w:eastAsia="Trebuchet MS" w:hAnsi="Times New Roman" w:cs="Times New Roman"/>
              </w:rPr>
              <w:t>Зайнидиновна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>«Теория и методика преподавания в начальных классах в условиях реализации ФГОС НОО»</w:t>
            </w:r>
          </w:p>
          <w:p w:rsidR="00904B42" w:rsidRDefault="00904B42">
            <w:pPr>
              <w:tabs>
                <w:tab w:val="left" w:pos="540"/>
              </w:tabs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>72 часа</w:t>
            </w:r>
          </w:p>
          <w:p w:rsidR="00904B42" w:rsidRDefault="00904B42">
            <w:pPr>
              <w:tabs>
                <w:tab w:val="left" w:pos="540"/>
              </w:tabs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</w:p>
          <w:p w:rsidR="00904B42" w:rsidRDefault="00904B42">
            <w:pPr>
              <w:tabs>
                <w:tab w:val="left" w:pos="540"/>
              </w:tabs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</w:p>
          <w:p w:rsidR="00904B42" w:rsidRDefault="00904B42">
            <w:pPr>
              <w:tabs>
                <w:tab w:val="left" w:pos="540"/>
              </w:tabs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 xml:space="preserve">«Профилактика </w:t>
            </w:r>
            <w:proofErr w:type="spellStart"/>
            <w:r>
              <w:rPr>
                <w:rFonts w:ascii="Times New Roman" w:eastAsia="Trebuchet MS" w:hAnsi="Times New Roman" w:cs="Times New Roman"/>
                <w:lang w:eastAsia="zh-CN"/>
              </w:rPr>
              <w:t>коронавируса</w:t>
            </w:r>
            <w:proofErr w:type="gramStart"/>
            <w:r>
              <w:rPr>
                <w:rFonts w:ascii="Times New Roman" w:eastAsia="Trebuchet MS" w:hAnsi="Times New Roman" w:cs="Times New Roman"/>
                <w:lang w:eastAsia="zh-CN"/>
              </w:rPr>
              <w:t>,г</w:t>
            </w:r>
            <w:proofErr w:type="gramEnd"/>
            <w:r>
              <w:rPr>
                <w:rFonts w:ascii="Times New Roman" w:eastAsia="Trebuchet MS" w:hAnsi="Times New Roman" w:cs="Times New Roman"/>
                <w:lang w:eastAsia="zh-CN"/>
              </w:rPr>
              <w:t>риппа</w:t>
            </w:r>
            <w:proofErr w:type="spellEnd"/>
            <w:r>
              <w:rPr>
                <w:rFonts w:ascii="Times New Roman" w:eastAsia="Trebuchet MS" w:hAnsi="Times New Roman" w:cs="Times New Roman"/>
                <w:lang w:eastAsia="zh-CN"/>
              </w:rPr>
              <w:t xml:space="preserve"> и других острых </w:t>
            </w:r>
            <w:proofErr w:type="spellStart"/>
            <w:r>
              <w:rPr>
                <w:rFonts w:ascii="Times New Roman" w:eastAsia="Trebuchet MS" w:hAnsi="Times New Roman" w:cs="Times New Roman"/>
                <w:lang w:eastAsia="zh-CN"/>
              </w:rPr>
              <w:t>респиративных</w:t>
            </w:r>
            <w:proofErr w:type="spellEnd"/>
            <w:r>
              <w:rPr>
                <w:rFonts w:ascii="Times New Roman" w:eastAsia="Trebuchet MS" w:hAnsi="Times New Roman" w:cs="Times New Roman"/>
                <w:lang w:eastAsia="zh-CN"/>
              </w:rPr>
              <w:t xml:space="preserve"> вирусных инфекций в образовательных организациях»      </w:t>
            </w: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18 часов</w:t>
            </w:r>
          </w:p>
          <w:p w:rsidR="00904B42" w:rsidRDefault="00904B42">
            <w:pPr>
              <w:tabs>
                <w:tab w:val="left" w:pos="540"/>
              </w:tabs>
              <w:suppressAutoHyphens/>
              <w:spacing w:after="160"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>«Международные Образовательные Проекты» Центр дополнительного профессионального образования «Экстерн»</w:t>
            </w:r>
          </w:p>
          <w:p w:rsidR="00904B42" w:rsidRDefault="00904B42">
            <w:pPr>
              <w:tabs>
                <w:tab w:val="left" w:pos="540"/>
              </w:tabs>
              <w:suppressAutoHyphens/>
              <w:spacing w:after="160"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С 04.12.2019 по 18.12.2020.</w:t>
            </w:r>
          </w:p>
        </w:tc>
      </w:tr>
      <w:tr w:rsidR="00904B42" w:rsidTr="00904B42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>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Айна</w:t>
            </w:r>
            <w:proofErr w:type="spellEnd"/>
            <w:r>
              <w:rPr>
                <w:rFonts w:ascii="Times New Roman" w:eastAsia="Trebuchet MS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Ибрагимовна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>«Теория и методика преподавания географии в условиях реализации ФГОС НОО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>72 ч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 xml:space="preserve">«Профилактика </w:t>
            </w:r>
            <w:proofErr w:type="spellStart"/>
            <w:r>
              <w:rPr>
                <w:rFonts w:ascii="Times New Roman" w:eastAsia="Trebuchet MS" w:hAnsi="Times New Roman" w:cs="Times New Roman"/>
                <w:lang w:eastAsia="zh-CN"/>
              </w:rPr>
              <w:t>коронавируса</w:t>
            </w:r>
            <w:proofErr w:type="gramStart"/>
            <w:r>
              <w:rPr>
                <w:rFonts w:ascii="Times New Roman" w:eastAsia="Trebuchet MS" w:hAnsi="Times New Roman" w:cs="Times New Roman"/>
                <w:lang w:eastAsia="zh-CN"/>
              </w:rPr>
              <w:t>,г</w:t>
            </w:r>
            <w:proofErr w:type="gramEnd"/>
            <w:r>
              <w:rPr>
                <w:rFonts w:ascii="Times New Roman" w:eastAsia="Trebuchet MS" w:hAnsi="Times New Roman" w:cs="Times New Roman"/>
                <w:lang w:eastAsia="zh-CN"/>
              </w:rPr>
              <w:t>риппа</w:t>
            </w:r>
            <w:proofErr w:type="spellEnd"/>
            <w:r>
              <w:rPr>
                <w:rFonts w:ascii="Times New Roman" w:eastAsia="Trebuchet MS" w:hAnsi="Times New Roman" w:cs="Times New Roman"/>
                <w:lang w:eastAsia="zh-CN"/>
              </w:rPr>
              <w:t xml:space="preserve"> и других острых </w:t>
            </w:r>
            <w:proofErr w:type="spellStart"/>
            <w:r>
              <w:rPr>
                <w:rFonts w:ascii="Times New Roman" w:eastAsia="Trebuchet MS" w:hAnsi="Times New Roman" w:cs="Times New Roman"/>
                <w:lang w:eastAsia="zh-CN"/>
              </w:rPr>
              <w:t>респиративных</w:t>
            </w:r>
            <w:proofErr w:type="spellEnd"/>
            <w:r>
              <w:rPr>
                <w:rFonts w:ascii="Times New Roman" w:eastAsia="Trebuchet MS" w:hAnsi="Times New Roman" w:cs="Times New Roman"/>
                <w:lang w:eastAsia="zh-CN"/>
              </w:rPr>
              <w:t xml:space="preserve"> вирусных инфекций в образовательных организациях»      </w:t>
            </w: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18 часов</w:t>
            </w:r>
            <w:r>
              <w:rPr>
                <w:rFonts w:ascii="Times New Roman" w:eastAsia="Trebuchet MS" w:hAnsi="Times New Roman" w:cs="Times New Roman"/>
                <w:lang w:eastAsia="zh-CN"/>
              </w:rPr>
              <w:t xml:space="preserve"> 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</w:p>
          <w:p w:rsidR="00904B42" w:rsidRDefault="00904B42">
            <w:pPr>
              <w:suppressAutoHyphens/>
              <w:spacing w:after="160"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>«Международные Образовательные Проекты» Центр дополнительного профессионального образования «Экстерн»</w:t>
            </w:r>
          </w:p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>«Международные Образовательные Проекты» Центр дополнительного профессионального образования «Экстерн»</w:t>
            </w:r>
          </w:p>
          <w:p w:rsidR="00904B42" w:rsidRDefault="00904B42">
            <w:pPr>
              <w:suppressAutoHyphens/>
              <w:spacing w:after="160"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  <w:t>С25.09.2020. по 28.10.2020.</w:t>
            </w:r>
          </w:p>
        </w:tc>
      </w:tr>
      <w:tr w:rsidR="00904B42" w:rsidTr="00904B42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>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proofErr w:type="spellStart"/>
            <w:r>
              <w:rPr>
                <w:rFonts w:ascii="Times New Roman" w:eastAsia="Trebuchet MS" w:hAnsi="Times New Roman" w:cs="Times New Roman"/>
              </w:rPr>
              <w:t>Шахмурадова</w:t>
            </w:r>
            <w:proofErr w:type="spellEnd"/>
            <w:r>
              <w:rPr>
                <w:rFonts w:ascii="Times New Roman" w:eastAsia="Trebuchet MS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Гайбат</w:t>
            </w:r>
            <w:proofErr w:type="spellEnd"/>
            <w:r>
              <w:rPr>
                <w:rFonts w:ascii="Times New Roman" w:eastAsia="Trebuchet MS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Салаватовна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>«Совершенствование профессиональных компетенций учителей обществознания в условиях реализации ФГОС и историко-культурного стандарта»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>185 часов</w:t>
            </w:r>
          </w:p>
          <w:p w:rsidR="00904B42" w:rsidRDefault="00904B42">
            <w:pPr>
              <w:suppressAutoHyphens/>
              <w:spacing w:after="160"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 xml:space="preserve">«Профилактика </w:t>
            </w:r>
            <w:proofErr w:type="spellStart"/>
            <w:r>
              <w:rPr>
                <w:rFonts w:ascii="Times New Roman" w:eastAsia="Trebuchet MS" w:hAnsi="Times New Roman" w:cs="Times New Roman"/>
                <w:lang w:eastAsia="zh-CN"/>
              </w:rPr>
              <w:t>коронавируса</w:t>
            </w:r>
            <w:proofErr w:type="gramStart"/>
            <w:r>
              <w:rPr>
                <w:rFonts w:ascii="Times New Roman" w:eastAsia="Trebuchet MS" w:hAnsi="Times New Roman" w:cs="Times New Roman"/>
                <w:lang w:eastAsia="zh-CN"/>
              </w:rPr>
              <w:t>,г</w:t>
            </w:r>
            <w:proofErr w:type="gramEnd"/>
            <w:r>
              <w:rPr>
                <w:rFonts w:ascii="Times New Roman" w:eastAsia="Trebuchet MS" w:hAnsi="Times New Roman" w:cs="Times New Roman"/>
                <w:lang w:eastAsia="zh-CN"/>
              </w:rPr>
              <w:t>риппа</w:t>
            </w:r>
            <w:proofErr w:type="spellEnd"/>
            <w:r>
              <w:rPr>
                <w:rFonts w:ascii="Times New Roman" w:eastAsia="Trebuchet MS" w:hAnsi="Times New Roman" w:cs="Times New Roman"/>
                <w:lang w:eastAsia="zh-CN"/>
              </w:rPr>
              <w:t xml:space="preserve"> и других острых </w:t>
            </w:r>
            <w:proofErr w:type="spellStart"/>
            <w:r>
              <w:rPr>
                <w:rFonts w:ascii="Times New Roman" w:eastAsia="Trebuchet MS" w:hAnsi="Times New Roman" w:cs="Times New Roman"/>
                <w:lang w:eastAsia="zh-CN"/>
              </w:rPr>
              <w:t>респиративных</w:t>
            </w:r>
            <w:proofErr w:type="spellEnd"/>
            <w:r>
              <w:rPr>
                <w:rFonts w:ascii="Times New Roman" w:eastAsia="Trebuchet MS" w:hAnsi="Times New Roman" w:cs="Times New Roman"/>
                <w:lang w:eastAsia="zh-CN"/>
              </w:rPr>
              <w:t xml:space="preserve"> вирусных инфекций в образовательных организациях»      </w:t>
            </w: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18 часов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>ГБОУ ДПО «Дагестанский институт развития образования»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28.11.2018. по 30.04.2019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</w:p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>«Международные Образовательные Проекты» Центр дополнительного профессионального образования «Экстерн»</w:t>
            </w:r>
          </w:p>
          <w:p w:rsidR="00904B42" w:rsidRDefault="00904B42">
            <w:pPr>
              <w:suppressAutoHyphens/>
              <w:spacing w:after="160"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С 25.09.2020 по 28.10.2020 г.</w:t>
            </w:r>
          </w:p>
        </w:tc>
      </w:tr>
      <w:tr w:rsidR="00904B42" w:rsidTr="00904B42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>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>Даудова Лаура</w:t>
            </w:r>
          </w:p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lastRenderedPageBreak/>
              <w:t xml:space="preserve">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Гусейновна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lastRenderedPageBreak/>
              <w:t xml:space="preserve">«Актуальные педагогические технологии обучение математике </w:t>
            </w: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lastRenderedPageBreak/>
              <w:t>в условиях реализации ФГОС»</w:t>
            </w:r>
          </w:p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>185 часов</w:t>
            </w:r>
          </w:p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Cs/>
                <w:lang w:eastAsia="zh-CN"/>
              </w:rPr>
            </w:pPr>
          </w:p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 xml:space="preserve">«Профилактика </w:t>
            </w:r>
            <w:proofErr w:type="spellStart"/>
            <w:r>
              <w:rPr>
                <w:rFonts w:ascii="Times New Roman" w:eastAsia="Trebuchet MS" w:hAnsi="Times New Roman" w:cs="Times New Roman"/>
                <w:lang w:eastAsia="zh-CN"/>
              </w:rPr>
              <w:t>коронавируса</w:t>
            </w:r>
            <w:proofErr w:type="gramStart"/>
            <w:r>
              <w:rPr>
                <w:rFonts w:ascii="Times New Roman" w:eastAsia="Trebuchet MS" w:hAnsi="Times New Roman" w:cs="Times New Roman"/>
                <w:lang w:eastAsia="zh-CN"/>
              </w:rPr>
              <w:t>,г</w:t>
            </w:r>
            <w:proofErr w:type="gramEnd"/>
            <w:r>
              <w:rPr>
                <w:rFonts w:ascii="Times New Roman" w:eastAsia="Trebuchet MS" w:hAnsi="Times New Roman" w:cs="Times New Roman"/>
                <w:lang w:eastAsia="zh-CN"/>
              </w:rPr>
              <w:t>риппа</w:t>
            </w:r>
            <w:proofErr w:type="spellEnd"/>
            <w:r>
              <w:rPr>
                <w:rFonts w:ascii="Times New Roman" w:eastAsia="Trebuchet MS" w:hAnsi="Times New Roman" w:cs="Times New Roman"/>
                <w:lang w:eastAsia="zh-CN"/>
              </w:rPr>
              <w:t xml:space="preserve"> и других острых </w:t>
            </w:r>
            <w:proofErr w:type="spellStart"/>
            <w:r>
              <w:rPr>
                <w:rFonts w:ascii="Times New Roman" w:eastAsia="Trebuchet MS" w:hAnsi="Times New Roman" w:cs="Times New Roman"/>
                <w:lang w:eastAsia="zh-CN"/>
              </w:rPr>
              <w:t>респиративных</w:t>
            </w:r>
            <w:proofErr w:type="spellEnd"/>
            <w:r>
              <w:rPr>
                <w:rFonts w:ascii="Times New Roman" w:eastAsia="Trebuchet MS" w:hAnsi="Times New Roman" w:cs="Times New Roman"/>
                <w:lang w:eastAsia="zh-CN"/>
              </w:rPr>
              <w:t xml:space="preserve"> вирусных инфекций в образовательных организациях»      </w:t>
            </w: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18 часов</w:t>
            </w:r>
          </w:p>
          <w:p w:rsidR="00904B42" w:rsidRDefault="00904B42">
            <w:pPr>
              <w:suppressAutoHyphens/>
              <w:spacing w:after="160"/>
              <w:rPr>
                <w:rFonts w:ascii="Times New Roman" w:eastAsia="Trebuchet MS" w:hAnsi="Times New Roman" w:cs="Times New Roman"/>
                <w:bCs/>
                <w:lang w:eastAsia="zh-CN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lastRenderedPageBreak/>
              <w:t>ГБОУ ДПО «Дагестанский институт развития образования»</w:t>
            </w:r>
          </w:p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  <w:lastRenderedPageBreak/>
              <w:t>28.11.2018. по  30.04.2019 г</w:t>
            </w:r>
          </w:p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</w:pPr>
          </w:p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</w:pPr>
          </w:p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>«Международные Образовательные Проекты» Центр дополнительного профессионального образования «Экстерн»</w:t>
            </w:r>
          </w:p>
          <w:p w:rsidR="00904B42" w:rsidRDefault="00904B42">
            <w:pPr>
              <w:suppressAutoHyphens/>
              <w:spacing w:after="160"/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  <w:t>С25.09.2020. по 28.10.2020.</w:t>
            </w:r>
          </w:p>
        </w:tc>
      </w:tr>
      <w:tr w:rsidR="00904B42" w:rsidTr="00904B42">
        <w:trPr>
          <w:trHeight w:val="2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lastRenderedPageBreak/>
              <w:t>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Разият</w:t>
            </w:r>
            <w:proofErr w:type="spellEnd"/>
            <w:r>
              <w:rPr>
                <w:rFonts w:ascii="Times New Roman" w:eastAsia="Trebuchet MS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Салимсолтановна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>«Особенности преподавания русского языка в условиях реализации ФГОС ОО»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>72 часа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 xml:space="preserve"> 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Cs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 xml:space="preserve">«Теория и методика преподавания русского языка и литературы  в условиях реализации ФГОС НОО» </w:t>
            </w: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72 часа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Cs/>
                <w:lang w:eastAsia="zh-CN"/>
              </w:rPr>
            </w:pPr>
          </w:p>
          <w:p w:rsidR="00904B42" w:rsidRDefault="00904B42">
            <w:pPr>
              <w:suppressAutoHyphens/>
              <w:spacing w:after="160"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 xml:space="preserve">«Профилактика </w:t>
            </w:r>
            <w:proofErr w:type="spellStart"/>
            <w:r>
              <w:rPr>
                <w:rFonts w:ascii="Times New Roman" w:eastAsia="Trebuchet MS" w:hAnsi="Times New Roman" w:cs="Times New Roman"/>
                <w:lang w:eastAsia="zh-CN"/>
              </w:rPr>
              <w:t>коронавируса</w:t>
            </w:r>
            <w:proofErr w:type="gramStart"/>
            <w:r>
              <w:rPr>
                <w:rFonts w:ascii="Times New Roman" w:eastAsia="Trebuchet MS" w:hAnsi="Times New Roman" w:cs="Times New Roman"/>
                <w:lang w:eastAsia="zh-CN"/>
              </w:rPr>
              <w:t>,г</w:t>
            </w:r>
            <w:proofErr w:type="gramEnd"/>
            <w:r>
              <w:rPr>
                <w:rFonts w:ascii="Times New Roman" w:eastAsia="Trebuchet MS" w:hAnsi="Times New Roman" w:cs="Times New Roman"/>
                <w:lang w:eastAsia="zh-CN"/>
              </w:rPr>
              <w:t>риппа</w:t>
            </w:r>
            <w:proofErr w:type="spellEnd"/>
            <w:r>
              <w:rPr>
                <w:rFonts w:ascii="Times New Roman" w:eastAsia="Trebuchet MS" w:hAnsi="Times New Roman" w:cs="Times New Roman"/>
                <w:lang w:eastAsia="zh-CN"/>
              </w:rPr>
              <w:t xml:space="preserve"> и других острых </w:t>
            </w:r>
            <w:proofErr w:type="spellStart"/>
            <w:r>
              <w:rPr>
                <w:rFonts w:ascii="Times New Roman" w:eastAsia="Trebuchet MS" w:hAnsi="Times New Roman" w:cs="Times New Roman"/>
                <w:lang w:eastAsia="zh-CN"/>
              </w:rPr>
              <w:t>респиративных</w:t>
            </w:r>
            <w:proofErr w:type="spellEnd"/>
            <w:r>
              <w:rPr>
                <w:rFonts w:ascii="Times New Roman" w:eastAsia="Trebuchet MS" w:hAnsi="Times New Roman" w:cs="Times New Roman"/>
                <w:lang w:eastAsia="zh-CN"/>
              </w:rPr>
              <w:t xml:space="preserve"> вирусных инфекций в образовательных организациях»      </w:t>
            </w: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18 часов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>«Международные Образовательные Проекты» Центр дополнительного профессионального образования «Экстерн»</w:t>
            </w:r>
          </w:p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  <w:t>12.02.2019. по 25.02.2019.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>ГБОУ ДПО «Дагестанский институт развития образования»</w:t>
            </w:r>
          </w:p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  <w:t>17.08. по.22.08.2020</w:t>
            </w:r>
          </w:p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</w:pPr>
          </w:p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>«Международные Образовательные Проекты» Центр дополнительного профессионального образования «Экстерн»</w:t>
            </w:r>
          </w:p>
          <w:p w:rsidR="00904B42" w:rsidRDefault="00904B42">
            <w:pPr>
              <w:suppressAutoHyphens/>
              <w:spacing w:after="160"/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  <w:t>С25.09.2020. по 28.10.2020.</w:t>
            </w:r>
          </w:p>
        </w:tc>
      </w:tr>
      <w:tr w:rsidR="00904B42" w:rsidTr="00904B42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>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proofErr w:type="spellStart"/>
            <w:r>
              <w:rPr>
                <w:rFonts w:ascii="Times New Roman" w:eastAsia="Trebuchet MS" w:hAnsi="Times New Roman" w:cs="Times New Roman"/>
              </w:rPr>
              <w:t>Янибекова</w:t>
            </w:r>
            <w:proofErr w:type="spellEnd"/>
            <w:r>
              <w:rPr>
                <w:rFonts w:ascii="Times New Roman" w:eastAsia="Trebuchet MS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Айганат</w:t>
            </w:r>
            <w:proofErr w:type="spellEnd"/>
            <w:r>
              <w:rPr>
                <w:rFonts w:ascii="Times New Roman" w:eastAsia="Trebuchet MS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Адильхановна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>«Теория и методика преподавания музыки  в условиях реализации ФГОС НОО»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>108 часов</w:t>
            </w:r>
          </w:p>
          <w:p w:rsidR="00904B42" w:rsidRDefault="00904B42">
            <w:pPr>
              <w:suppressAutoHyphens/>
              <w:spacing w:after="160"/>
              <w:rPr>
                <w:rFonts w:ascii="Times New Roman" w:eastAsia="Trebuchet MS" w:hAnsi="Times New Roman" w:cs="Times New Roman"/>
                <w:bCs/>
                <w:lang w:eastAsia="zh-CN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>ГБОУ ДПО «Дагестанский институт развития образования»</w:t>
            </w:r>
          </w:p>
          <w:p w:rsidR="00904B42" w:rsidRDefault="00904B42">
            <w:pPr>
              <w:suppressAutoHyphens/>
              <w:spacing w:after="160"/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  <w:t>С 12.10. по 31.10.2020.</w:t>
            </w:r>
          </w:p>
        </w:tc>
      </w:tr>
      <w:tr w:rsidR="00904B42" w:rsidTr="00904B42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>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Зухра</w:t>
            </w:r>
            <w:proofErr w:type="spellEnd"/>
            <w:r>
              <w:rPr>
                <w:rFonts w:ascii="Times New Roman" w:eastAsia="Trebuchet MS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Алиевна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42" w:rsidRDefault="00904B42">
            <w:pPr>
              <w:suppressAutoHyphens/>
              <w:spacing w:after="160"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>«Современные образовательные технологии реализации ФГОС основного общего образования на уроках родного языка и литературы</w:t>
            </w:r>
            <w:proofErr w:type="gramStart"/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 xml:space="preserve">.»       </w:t>
            </w:r>
            <w:proofErr w:type="gramEnd"/>
            <w:r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  <w:t>108 часов</w:t>
            </w: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 xml:space="preserve">.   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42" w:rsidRDefault="00904B42">
            <w:pPr>
              <w:suppressAutoHyphens/>
              <w:spacing w:after="160"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 xml:space="preserve">Дагестанский Гуманитарный Институт. </w:t>
            </w:r>
            <w:proofErr w:type="spellStart"/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>г</w:t>
            </w:r>
            <w:proofErr w:type="gramStart"/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>.М</w:t>
            </w:r>
            <w:proofErr w:type="gramEnd"/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>ахачкала</w:t>
            </w:r>
            <w:proofErr w:type="spellEnd"/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 xml:space="preserve">.                 </w:t>
            </w:r>
            <w:r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  <w:t>с 11.11. по 28.11.2019</w:t>
            </w: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 xml:space="preserve"> г.</w:t>
            </w:r>
          </w:p>
        </w:tc>
      </w:tr>
      <w:tr w:rsidR="00904B42" w:rsidTr="00904B42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 xml:space="preserve">Гаджиева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Солтанат</w:t>
            </w:r>
            <w:proofErr w:type="spellEnd"/>
            <w:r>
              <w:rPr>
                <w:rFonts w:ascii="Times New Roman" w:eastAsia="Trebuchet MS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Исламгереевна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 xml:space="preserve">«Теория и методика преподавания русского языка и литературы  в условиях </w:t>
            </w:r>
            <w:r>
              <w:rPr>
                <w:rFonts w:ascii="Times New Roman" w:eastAsia="Trebuchet MS" w:hAnsi="Times New Roman" w:cs="Times New Roman"/>
                <w:lang w:eastAsia="zh-CN"/>
              </w:rPr>
              <w:lastRenderedPageBreak/>
              <w:t xml:space="preserve">реализации ФГОС НОО» </w:t>
            </w: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72 часа</w:t>
            </w:r>
          </w:p>
          <w:p w:rsidR="00904B42" w:rsidRDefault="00904B42">
            <w:pPr>
              <w:suppressAutoHyphens/>
              <w:spacing w:after="160"/>
              <w:rPr>
                <w:rFonts w:ascii="Times New Roman" w:eastAsia="Trebuchet MS" w:hAnsi="Times New Roman" w:cs="Times New Roman"/>
                <w:bCs/>
                <w:lang w:eastAsia="zh-CN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lastRenderedPageBreak/>
              <w:t>ГБОУ ДПО «Дагестанский институт развития образования»</w:t>
            </w:r>
          </w:p>
          <w:p w:rsidR="00904B42" w:rsidRDefault="00904B42">
            <w:pPr>
              <w:suppressAutoHyphens/>
              <w:spacing w:after="160"/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  <w:lastRenderedPageBreak/>
              <w:t>17.08. по.22.08.2020</w:t>
            </w:r>
          </w:p>
        </w:tc>
      </w:tr>
      <w:tr w:rsidR="00904B42" w:rsidTr="00904B42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lastRenderedPageBreak/>
              <w:t>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Кавсарат</w:t>
            </w:r>
            <w:proofErr w:type="spellEnd"/>
            <w:r>
              <w:rPr>
                <w:rFonts w:ascii="Times New Roman" w:eastAsia="Trebuchet MS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Эсенгельдиевна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 xml:space="preserve">«Теория и методика преподавания русского языка и литературы  в условиях реализации ФГОС НОО» </w:t>
            </w: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72 часа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 xml:space="preserve">«Профилактика </w:t>
            </w:r>
            <w:proofErr w:type="spellStart"/>
            <w:r>
              <w:rPr>
                <w:rFonts w:ascii="Times New Roman" w:eastAsia="Trebuchet MS" w:hAnsi="Times New Roman" w:cs="Times New Roman"/>
                <w:lang w:eastAsia="zh-CN"/>
              </w:rPr>
              <w:t>коронавируса</w:t>
            </w:r>
            <w:proofErr w:type="gramStart"/>
            <w:r>
              <w:rPr>
                <w:rFonts w:ascii="Times New Roman" w:eastAsia="Trebuchet MS" w:hAnsi="Times New Roman" w:cs="Times New Roman"/>
                <w:lang w:eastAsia="zh-CN"/>
              </w:rPr>
              <w:t>,г</w:t>
            </w:r>
            <w:proofErr w:type="gramEnd"/>
            <w:r>
              <w:rPr>
                <w:rFonts w:ascii="Times New Roman" w:eastAsia="Trebuchet MS" w:hAnsi="Times New Roman" w:cs="Times New Roman"/>
                <w:lang w:eastAsia="zh-CN"/>
              </w:rPr>
              <w:t>риппа</w:t>
            </w:r>
            <w:proofErr w:type="spellEnd"/>
            <w:r>
              <w:rPr>
                <w:rFonts w:ascii="Times New Roman" w:eastAsia="Trebuchet MS" w:hAnsi="Times New Roman" w:cs="Times New Roman"/>
                <w:lang w:eastAsia="zh-CN"/>
              </w:rPr>
              <w:t xml:space="preserve"> и других острых </w:t>
            </w:r>
            <w:proofErr w:type="spellStart"/>
            <w:r>
              <w:rPr>
                <w:rFonts w:ascii="Times New Roman" w:eastAsia="Trebuchet MS" w:hAnsi="Times New Roman" w:cs="Times New Roman"/>
                <w:lang w:eastAsia="zh-CN"/>
              </w:rPr>
              <w:t>респиративных</w:t>
            </w:r>
            <w:proofErr w:type="spellEnd"/>
            <w:r>
              <w:rPr>
                <w:rFonts w:ascii="Times New Roman" w:eastAsia="Trebuchet MS" w:hAnsi="Times New Roman" w:cs="Times New Roman"/>
                <w:lang w:eastAsia="zh-CN"/>
              </w:rPr>
              <w:t xml:space="preserve"> вирусных инфекций в образовательных организациях»      </w:t>
            </w: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18 часов</w:t>
            </w:r>
          </w:p>
          <w:p w:rsidR="00904B42" w:rsidRDefault="00904B42">
            <w:pPr>
              <w:suppressAutoHyphens/>
              <w:spacing w:after="160"/>
              <w:rPr>
                <w:rFonts w:ascii="Times New Roman" w:eastAsia="Trebuchet MS" w:hAnsi="Times New Roman" w:cs="Times New Roman"/>
                <w:bCs/>
                <w:lang w:eastAsia="zh-CN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>ГБОУ ДПО «Дагестанский институт развития образования»</w:t>
            </w:r>
          </w:p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  <w:t>17.08. по.22.08.2020</w:t>
            </w:r>
          </w:p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</w:pPr>
          </w:p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</w:pPr>
          </w:p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>«Международные Образовательные Проекты» Центр дополнительного профессионального образования «Экстерн»</w:t>
            </w:r>
          </w:p>
          <w:p w:rsidR="00904B42" w:rsidRDefault="00904B42">
            <w:pPr>
              <w:suppressAutoHyphens/>
              <w:spacing w:after="160"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  <w:t>С25.09.2020. по 28.10.2020.</w:t>
            </w:r>
          </w:p>
        </w:tc>
      </w:tr>
      <w:tr w:rsidR="00904B42" w:rsidTr="00904B42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>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 xml:space="preserve">Гаджиева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Кумсият</w:t>
            </w:r>
            <w:proofErr w:type="spellEnd"/>
            <w:r>
              <w:rPr>
                <w:rFonts w:ascii="Times New Roman" w:eastAsia="Trebuchet MS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Хайбуллаевна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42" w:rsidRDefault="00904B42">
            <w:pPr>
              <w:suppressAutoHyphens/>
              <w:spacing w:after="160"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 xml:space="preserve">«Методические аспекты реализации ФГОС начального общего образования»  </w:t>
            </w: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72 часа</w:t>
            </w:r>
            <w:r>
              <w:rPr>
                <w:rFonts w:ascii="Times New Roman" w:eastAsia="Trebuchet MS" w:hAnsi="Times New Roman" w:cs="Times New Roman"/>
                <w:lang w:eastAsia="zh-CN"/>
              </w:rPr>
              <w:t>.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>«Международные Образовательные Проекты» Центр дополнительного профессионального образования «Экстерн»</w:t>
            </w:r>
          </w:p>
          <w:p w:rsidR="00904B42" w:rsidRDefault="00904B42">
            <w:pPr>
              <w:suppressAutoHyphens/>
              <w:spacing w:after="160"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27.01. по 10.02.2020 г</w:t>
            </w:r>
          </w:p>
        </w:tc>
      </w:tr>
      <w:tr w:rsidR="00904B42" w:rsidTr="00904B42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>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proofErr w:type="spellStart"/>
            <w:r>
              <w:rPr>
                <w:rFonts w:ascii="Times New Roman" w:eastAsia="Trebuchet MS" w:hAnsi="Times New Roman" w:cs="Times New Roman"/>
              </w:rPr>
              <w:t>Гашимова</w:t>
            </w:r>
            <w:proofErr w:type="spellEnd"/>
            <w:r>
              <w:rPr>
                <w:rFonts w:ascii="Times New Roman" w:eastAsia="Trebuchet MS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Курманбике</w:t>
            </w:r>
            <w:proofErr w:type="spellEnd"/>
            <w:r>
              <w:rPr>
                <w:rFonts w:ascii="Times New Roman" w:eastAsia="Trebuchet MS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Солтанбутовна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42" w:rsidRDefault="00904B42">
            <w:pPr>
              <w:suppressAutoHyphens/>
              <w:spacing w:after="160"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 xml:space="preserve">«Повышение уровня педагогического мастерства учителя изобразительного искусства в условиях ФГОС»   </w:t>
            </w: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108 часов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>ГБОУ ДПО «Дагестанский институт развития образования»</w:t>
            </w:r>
          </w:p>
          <w:p w:rsidR="00904B42" w:rsidRDefault="00904B42">
            <w:pPr>
              <w:suppressAutoHyphens/>
              <w:spacing w:after="160"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  <w:t>14.01.2019. по 02.02.2019</w:t>
            </w: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 xml:space="preserve"> г</w:t>
            </w:r>
          </w:p>
        </w:tc>
      </w:tr>
      <w:tr w:rsidR="00904B42" w:rsidTr="00904B42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>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 xml:space="preserve">Даудова Эльмира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Айнудиновна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 xml:space="preserve">«Социальный педагог: содержание и методика социально-педагогической деятельности в образовательной организации»      </w:t>
            </w: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72 часа</w:t>
            </w:r>
            <w:r>
              <w:rPr>
                <w:rFonts w:ascii="Times New Roman" w:eastAsia="Trebuchet MS" w:hAnsi="Times New Roman" w:cs="Times New Roman"/>
                <w:lang w:eastAsia="zh-CN"/>
              </w:rPr>
              <w:t xml:space="preserve"> 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 xml:space="preserve">«Преподавания учебного курса «Основы религиозных культур и светской этики в условиях реализации ФГОС НОО»  </w:t>
            </w: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72 часа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 xml:space="preserve">«Профилактика </w:t>
            </w:r>
            <w:proofErr w:type="spellStart"/>
            <w:r>
              <w:rPr>
                <w:rFonts w:ascii="Times New Roman" w:eastAsia="Trebuchet MS" w:hAnsi="Times New Roman" w:cs="Times New Roman"/>
                <w:lang w:eastAsia="zh-CN"/>
              </w:rPr>
              <w:t>коронавируса</w:t>
            </w:r>
            <w:proofErr w:type="gramStart"/>
            <w:r>
              <w:rPr>
                <w:rFonts w:ascii="Times New Roman" w:eastAsia="Trebuchet MS" w:hAnsi="Times New Roman" w:cs="Times New Roman"/>
                <w:lang w:eastAsia="zh-CN"/>
              </w:rPr>
              <w:t>,г</w:t>
            </w:r>
            <w:proofErr w:type="gramEnd"/>
            <w:r>
              <w:rPr>
                <w:rFonts w:ascii="Times New Roman" w:eastAsia="Trebuchet MS" w:hAnsi="Times New Roman" w:cs="Times New Roman"/>
                <w:lang w:eastAsia="zh-CN"/>
              </w:rPr>
              <w:t>риппа</w:t>
            </w:r>
            <w:proofErr w:type="spellEnd"/>
            <w:r>
              <w:rPr>
                <w:rFonts w:ascii="Times New Roman" w:eastAsia="Trebuchet MS" w:hAnsi="Times New Roman" w:cs="Times New Roman"/>
                <w:lang w:eastAsia="zh-CN"/>
              </w:rPr>
              <w:t xml:space="preserve"> и других острых </w:t>
            </w:r>
            <w:proofErr w:type="spellStart"/>
            <w:r>
              <w:rPr>
                <w:rFonts w:ascii="Times New Roman" w:eastAsia="Trebuchet MS" w:hAnsi="Times New Roman" w:cs="Times New Roman"/>
                <w:lang w:eastAsia="zh-CN"/>
              </w:rPr>
              <w:t>респиративных</w:t>
            </w:r>
            <w:proofErr w:type="spellEnd"/>
            <w:r>
              <w:rPr>
                <w:rFonts w:ascii="Times New Roman" w:eastAsia="Trebuchet MS" w:hAnsi="Times New Roman" w:cs="Times New Roman"/>
                <w:lang w:eastAsia="zh-CN"/>
              </w:rPr>
              <w:t xml:space="preserve"> вирусных инфекций в образовательных организациях»      </w:t>
            </w: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18 часов</w:t>
            </w:r>
          </w:p>
          <w:p w:rsidR="00904B42" w:rsidRDefault="00904B42">
            <w:pPr>
              <w:suppressAutoHyphens/>
              <w:spacing w:after="160"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 xml:space="preserve"> 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lastRenderedPageBreak/>
              <w:t>«Международные Образовательные Проекты» Центр дополнительного профессионального образования «Экстерн»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07.03.2019. по 21.03.2019г.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</w:p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>«Международные Образовательные Проекты» Центр дополнительного профессионального образования «Экстерн»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05.02. по 18.02.2019 год.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</w:p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>«Международные Образовательные Проекты» Центр дополнительного профессионального образования «Экстерн»</w:t>
            </w:r>
          </w:p>
          <w:p w:rsidR="00904B42" w:rsidRDefault="00904B42">
            <w:pPr>
              <w:suppressAutoHyphens/>
              <w:spacing w:after="160"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  <w:t>С25.09.2020. по 28.10.2020.</w:t>
            </w:r>
          </w:p>
        </w:tc>
      </w:tr>
      <w:tr w:rsidR="00904B42" w:rsidTr="00904B42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lastRenderedPageBreak/>
              <w:t>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 xml:space="preserve">Магомедов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Курманай</w:t>
            </w:r>
            <w:proofErr w:type="spellEnd"/>
            <w:r>
              <w:rPr>
                <w:rFonts w:ascii="Times New Roman" w:eastAsia="Trebuchet MS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Изамутдинович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42" w:rsidRDefault="00904B42">
            <w:pPr>
              <w:suppressAutoHyphens/>
              <w:spacing w:after="160"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 xml:space="preserve">«Физическая культура в современной школе в условиях внедрения ФГОС и комплекса ГТО»     </w:t>
            </w: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72 часа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Cs/>
                <w:lang w:eastAsia="zh-CN"/>
              </w:rPr>
              <w:t>«Международные Образовательные Проекты» Центр дополнительного профессионального образования «Экстерн»</w:t>
            </w:r>
          </w:p>
          <w:p w:rsidR="00904B42" w:rsidRDefault="00904B42">
            <w:pPr>
              <w:suppressAutoHyphens/>
              <w:spacing w:after="160"/>
              <w:rPr>
                <w:rFonts w:ascii="Times New Roman" w:eastAsia="Trebuchet MS" w:hAnsi="Times New Roman" w:cs="Times New Roman"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  <w:t>04.12.2019 по 18.12.2019 г.</w:t>
            </w:r>
          </w:p>
        </w:tc>
      </w:tr>
      <w:tr w:rsidR="00904B42" w:rsidTr="00904B42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>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proofErr w:type="spellStart"/>
            <w:r>
              <w:rPr>
                <w:rFonts w:ascii="Times New Roman" w:eastAsia="Trebuchet MS" w:hAnsi="Times New Roman" w:cs="Times New Roman"/>
              </w:rPr>
              <w:t>Каиргулова</w:t>
            </w:r>
            <w:proofErr w:type="spellEnd"/>
            <w:r>
              <w:rPr>
                <w:rFonts w:ascii="Times New Roman" w:eastAsia="Trebuchet MS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Разият</w:t>
            </w:r>
            <w:proofErr w:type="spellEnd"/>
            <w:r>
              <w:rPr>
                <w:rFonts w:ascii="Times New Roman" w:eastAsia="Trebuchet MS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Абдуллаевна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42" w:rsidRDefault="00904B42">
            <w:pPr>
              <w:suppressAutoHyphens/>
              <w:spacing w:after="160"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 xml:space="preserve">«Формирование этнокультурного единства в условиях многонационального состава населения»   </w:t>
            </w: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72 часа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>ГБОУ ДПО «Дагестанский институт развития образования»</w:t>
            </w:r>
          </w:p>
          <w:p w:rsidR="00904B42" w:rsidRDefault="00904B42">
            <w:pPr>
              <w:suppressAutoHyphens/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  <w:t>13.11. по 17.11.2020.</w:t>
            </w:r>
          </w:p>
          <w:p w:rsidR="00904B42" w:rsidRDefault="00904B42">
            <w:pPr>
              <w:suppressAutoHyphens/>
              <w:spacing w:after="160"/>
              <w:rPr>
                <w:rFonts w:ascii="Times New Roman" w:eastAsia="Trebuchet MS" w:hAnsi="Times New Roman" w:cs="Times New Roman"/>
                <w:b/>
                <w:bCs/>
                <w:lang w:eastAsia="zh-CN"/>
              </w:rPr>
            </w:pPr>
          </w:p>
        </w:tc>
      </w:tr>
      <w:tr w:rsidR="00904B42" w:rsidTr="00904B42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>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proofErr w:type="spellStart"/>
            <w:r>
              <w:rPr>
                <w:rFonts w:ascii="Times New Roman" w:eastAsia="Trebuchet MS" w:hAnsi="Times New Roman" w:cs="Times New Roman"/>
              </w:rPr>
              <w:t>Баяджиева</w:t>
            </w:r>
            <w:proofErr w:type="spellEnd"/>
            <w:r>
              <w:rPr>
                <w:rFonts w:ascii="Times New Roman" w:eastAsia="Trebuchet MS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Зульмира</w:t>
            </w:r>
            <w:proofErr w:type="spellEnd"/>
            <w:r>
              <w:rPr>
                <w:rFonts w:ascii="Times New Roman" w:eastAsia="Trebuchet MS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rebuchet MS" w:hAnsi="Times New Roman" w:cs="Times New Roman"/>
              </w:rPr>
              <w:t>Адильханова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>«Межрегиональный центр профессиональной компетенции» Профессиональная переподготовка Менеджмент и экономика.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 xml:space="preserve">«Обучение руководителей и специалистов в области гражданской обороны и защиты от чрезвычайных ситуаций природного и техногенного характера»        </w:t>
            </w: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72 часа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</w:p>
          <w:p w:rsidR="00904B42" w:rsidRDefault="00904B42">
            <w:pPr>
              <w:suppressAutoHyphens/>
              <w:spacing w:after="160"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«Работа руководителя</w:t>
            </w:r>
            <w:r>
              <w:rPr>
                <w:rFonts w:ascii="Times New Roman" w:eastAsia="Trebuchet MS" w:hAnsi="Times New Roman" w:cs="Times New Roman"/>
                <w:lang w:eastAsia="zh-CN"/>
              </w:rPr>
              <w:t xml:space="preserve"> образования по подготовке образовательной организации к деятельности в условиях распространения  С</w:t>
            </w:r>
            <w:r>
              <w:rPr>
                <w:rFonts w:ascii="Times New Roman" w:eastAsia="Trebuchet MS" w:hAnsi="Times New Roman" w:cs="Times New Roman"/>
                <w:lang w:val="en-US" w:eastAsia="zh-CN"/>
              </w:rPr>
              <w:t>OYID</w:t>
            </w:r>
            <w:r>
              <w:rPr>
                <w:rFonts w:ascii="Times New Roman" w:eastAsia="Trebuchet MS" w:hAnsi="Times New Roman" w:cs="Times New Roman"/>
                <w:lang w:eastAsia="zh-CN"/>
              </w:rPr>
              <w:t xml:space="preserve">-19,требований СанПиН и рекомендации </w:t>
            </w:r>
            <w:proofErr w:type="spellStart"/>
            <w:r>
              <w:rPr>
                <w:rFonts w:ascii="Times New Roman" w:eastAsia="Trebuchet MS" w:hAnsi="Times New Roman" w:cs="Times New Roman"/>
                <w:lang w:eastAsia="zh-CN"/>
              </w:rPr>
              <w:t>Роспотребнадзора</w:t>
            </w:r>
            <w:proofErr w:type="spellEnd"/>
            <w:r>
              <w:rPr>
                <w:rFonts w:ascii="Times New Roman" w:eastAsia="Trebuchet MS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72 часа</w:t>
            </w:r>
            <w:r>
              <w:rPr>
                <w:rFonts w:ascii="Times New Roman" w:eastAsia="Trebuchet MS" w:hAnsi="Times New Roman" w:cs="Times New Roman"/>
                <w:lang w:eastAsia="zh-CN"/>
              </w:rPr>
              <w:t xml:space="preserve"> 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>Частное учреждение дополнительного образования «Межрегиональный центр профессиональной компетенции»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С 16.03.2020 по19.07.2020.г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b/>
                <w:lang w:eastAsia="zh-CN"/>
              </w:rPr>
              <w:t>АНО ДПО УЦ «ПРОМСТРОЙГАЗ» Лицензия № 11006 от16.08.2019 г.</w:t>
            </w: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b/>
                <w:lang w:eastAsia="zh-CN"/>
              </w:rPr>
            </w:pPr>
          </w:p>
          <w:p w:rsidR="00904B42" w:rsidRDefault="00904B42">
            <w:pPr>
              <w:suppressAutoHyphens/>
              <w:spacing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>Частное учреждение дополнительного образования «Межрегиональный центр профессиональной компетенции»</w:t>
            </w:r>
          </w:p>
          <w:p w:rsidR="00904B42" w:rsidRDefault="00904B42">
            <w:pPr>
              <w:suppressAutoHyphens/>
              <w:spacing w:after="160"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lang w:eastAsia="zh-CN"/>
              </w:rPr>
              <w:t>С 24.08.2020. по 06.09.2020 г.</w:t>
            </w:r>
          </w:p>
        </w:tc>
      </w:tr>
      <w:tr w:rsidR="00904B42" w:rsidTr="00904B42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>18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B42" w:rsidRDefault="00904B42">
            <w:pPr>
              <w:spacing w:after="160" w:line="254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42" w:rsidRDefault="00904B42">
            <w:pPr>
              <w:suppressAutoHyphens/>
              <w:spacing w:after="160"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42" w:rsidRDefault="00904B42">
            <w:pPr>
              <w:suppressAutoHyphens/>
              <w:spacing w:after="160" w:line="254" w:lineRule="auto"/>
              <w:rPr>
                <w:rFonts w:ascii="Times New Roman" w:eastAsia="Trebuchet MS" w:hAnsi="Times New Roman" w:cs="Times New Roman"/>
                <w:lang w:eastAsia="zh-CN"/>
              </w:rPr>
            </w:pPr>
          </w:p>
        </w:tc>
      </w:tr>
    </w:tbl>
    <w:p w:rsidR="005E1FFB" w:rsidRPr="005E1FFB" w:rsidRDefault="005E1FFB" w:rsidP="0004665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Психолого-педагогические условия реализации ООП</w:t>
      </w:r>
    </w:p>
    <w:p w:rsidR="005E1FFB" w:rsidRPr="005E1FFB" w:rsidRDefault="005E1FFB" w:rsidP="005E1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FFB" w:rsidRPr="005E1FFB" w:rsidRDefault="005E1FF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деятельности психологической службы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="0004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«НСОШ им. </w:t>
      </w:r>
      <w:proofErr w:type="spellStart"/>
      <w:r w:rsidR="00046659">
        <w:rPr>
          <w:rFonts w:ascii="Times New Roman" w:eastAsia="Times New Roman" w:hAnsi="Times New Roman" w:cs="Times New Roman"/>
          <w:sz w:val="24"/>
          <w:szCs w:val="24"/>
          <w:lang w:eastAsia="ru-RU"/>
        </w:rPr>
        <w:t>Х.Исмаилова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созданы психолого-педагогические условия для реализации ООП. Образовательный процесс осуществляется на основе программ развивающего обучения с учётом индивидуальных особенностей каждого ребёнка, соблюдением психоэмоционального режима. Активное использование современных педагогических технологий, в том числе информационно – коммуникационных, а также профилактика физических, умственных и психологических перегрузок обучающихся, соблюдение санитарно-гигиенических правил и норм, позволяют педагогам школы осуществлять образовательную деятельность на оптимальном уровне.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психолого-педагогическому сопровождению участников образовательного процесса осуществляется педагогом - психологом и педагогами ОО. Разработан план работы психологической службы, включающий мероприятия по психолого-педагогическому сопровождению.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деятельности психологической службы является создание эффективной системы психологического сопровождения всех участников образовательного процесса (обучающихся, их родителей и педагогов) на уровне начального общего образования для реализации основной образовательной программы.</w:t>
      </w:r>
    </w:p>
    <w:p w:rsidR="005E1FFB" w:rsidRPr="005E1FFB" w:rsidRDefault="005E1FFB" w:rsidP="005E1F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E1FFB" w:rsidRPr="005E1FFB" w:rsidRDefault="005E1FFB" w:rsidP="005E1FFB">
      <w:pPr>
        <w:numPr>
          <w:ilvl w:val="0"/>
          <w:numId w:val="1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преемственности содержания и форм организации образовательного процесса по отношению к основному уровню общего образования с учётом специфики возрастного психофизического развития обучающихся, в том числе особенностей перехода из младшего школьного возраста </w:t>
      </w: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подростковый;</w:t>
      </w:r>
    </w:p>
    <w:p w:rsidR="005E1FFB" w:rsidRPr="005E1FFB" w:rsidRDefault="005E1FFB" w:rsidP="005E1FFB">
      <w:pPr>
        <w:numPr>
          <w:ilvl w:val="0"/>
          <w:numId w:val="1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психолого-педагогической компетентности обучающихся, педагогов и родительской общественности;</w:t>
      </w:r>
    </w:p>
    <w:p w:rsidR="005E1FFB" w:rsidRPr="005E1FFB" w:rsidRDefault="005E1FFB" w:rsidP="005E1FFB">
      <w:pPr>
        <w:numPr>
          <w:ilvl w:val="0"/>
          <w:numId w:val="1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вариативности направлений и форм психолого-педагогического сопровождения участников образовательного процесса, а также диверсификации уровней сопровождения.</w:t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FFB" w:rsidRPr="005E1FFB" w:rsidRDefault="005E1FF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 психолого-педагогического сопровождения участников образовательного процесса на начальном уровне общего образования</w:t>
      </w:r>
    </w:p>
    <w:p w:rsidR="005E1FFB" w:rsidRPr="005E1FFB" w:rsidRDefault="005E1FFB" w:rsidP="005E1FF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Уровни психолого-педагогического сопровождения</w:t>
      </w:r>
    </w:p>
    <w:p w:rsidR="005E1FFB" w:rsidRPr="005E1FFB" w:rsidRDefault="005E1FFB" w:rsidP="005E1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54F1AB" wp14:editId="1AC7D549">
            <wp:extent cx="3411220" cy="302260"/>
            <wp:effectExtent l="0" t="0" r="0" b="2540"/>
            <wp:docPr id="5" name="Рисунок 5" descr="Group 384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up 38418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2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FFB" w:rsidRPr="005E1FFB" w:rsidRDefault="005E1FFB" w:rsidP="005E1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FFB" w:rsidRPr="005E1FFB" w:rsidRDefault="005E1FFB" w:rsidP="005E1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формы сопровождения</w:t>
      </w:r>
    </w:p>
    <w:p w:rsidR="005E1FFB" w:rsidRPr="005E1FFB" w:rsidRDefault="005E1FFB" w:rsidP="005E1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A6F1B5" wp14:editId="1A937B6E">
            <wp:extent cx="3379470" cy="365760"/>
            <wp:effectExtent l="0" t="0" r="0" b="0"/>
            <wp:docPr id="6" name="Рисунок 6" descr="Group 384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oup 38418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FFB" w:rsidRPr="005E1FFB" w:rsidRDefault="005E1FFB" w:rsidP="005E1FFB">
      <w:pPr>
        <w:spacing w:after="0" w:line="294" w:lineRule="atLeast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Коррекционная работа</w:t>
      </w: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FFB" w:rsidRPr="005E1FFB" w:rsidRDefault="005E1FFB" w:rsidP="005E1FFB">
      <w:pPr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психолого-педагогического сопровождения</w:t>
      </w: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923EAA" wp14:editId="0B7AD614">
            <wp:extent cx="3379470" cy="198755"/>
            <wp:effectExtent l="0" t="0" r="0" b="0"/>
            <wp:docPr id="7" name="Рисунок 7" descr="Group 384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oup 38418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Сохранение и укрепление</w:t>
      </w: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психологического</w:t>
      </w: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здоровья</w:t>
      </w: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возможностей и</w:t>
      </w: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способностей учащихся</w:t>
      </w: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Поддержка детских объединений и ученического самоуправления</w:t>
      </w: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4620B3" wp14:editId="4D6162F8">
            <wp:extent cx="3267710" cy="1200785"/>
            <wp:effectExtent l="0" t="0" r="0" b="0"/>
            <wp:docPr id="8" name="Рисунок 8" descr="Group 384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oup 38418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FFB" w:rsidRPr="005E1FFB" w:rsidRDefault="005E1FFB" w:rsidP="005E1FFB">
      <w:pPr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Психолого-педагогическое обеспечение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Требование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Характеристика (норма)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Наличие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Потребность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Преемственность содержания и форм организации образовательного процесса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Содержание и формы организации образовательного процесса, обеспечивающие реализацию ООП, преемственность с примерной ООП начального общего образования</w:t>
      </w:r>
      <w:proofErr w:type="gramEnd"/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Наличие программы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«Развивающие занятия с психологом» Индивидуальные консультации педагог</w:t>
      </w:r>
      <w:proofErr w:type="gramStart"/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а-</w:t>
      </w:r>
      <w:proofErr w:type="gramEnd"/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психолога для родителей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Занятия с элементами тренинга для родителей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Учет специфики возрастного психофизического развития </w:t>
      </w:r>
      <w:proofErr w:type="gramStart"/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обучающихся</w:t>
      </w:r>
      <w:proofErr w:type="gramEnd"/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Образовательный процесс строится с учетом специфики возрастного психофизического развития </w:t>
      </w:r>
      <w:proofErr w:type="gramStart"/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обучающихся</w:t>
      </w:r>
      <w:proofErr w:type="gramEnd"/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Посещение уроков педагогом-психологом, Психологический анализ </w:t>
      </w:r>
      <w:proofErr w:type="spellStart"/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посещѐнных</w:t>
      </w:r>
      <w:proofErr w:type="spellEnd"/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уроков.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Семинары для педагогов по проблеме </w:t>
      </w:r>
      <w:proofErr w:type="spellStart"/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нейропсхологии</w:t>
      </w:r>
      <w:proofErr w:type="spellEnd"/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Формирование и развитие </w:t>
      </w:r>
      <w:proofErr w:type="spellStart"/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психологопедагогических</w:t>
      </w:r>
      <w:proofErr w:type="spellEnd"/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r w:rsidRPr="005E1FF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компетентностей </w:t>
      </w:r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педагогов и административных работников, родителей обучающихся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Наличие программы формирования и развития психолого-педагогических </w:t>
      </w:r>
      <w:r w:rsidRPr="005E1FF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компетентностей педагогов </w:t>
      </w:r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административных работников, родителей обучающихся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Программа семинар</w:t>
      </w:r>
      <w:proofErr w:type="gramStart"/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а-</w:t>
      </w:r>
      <w:proofErr w:type="gramEnd"/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тренинга «Успешный учитель»;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Индивидуальные консультации для педагогов по выработке единого подхода к детям и системы требований к классу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Постоянно действующий семинар по повышению психологической </w:t>
      </w:r>
      <w:r w:rsidRPr="005E1FF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компетентности </w:t>
      </w:r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педагогов. Мониторинг профессиональных затруднений педагога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Вариативность направлений психолог</w:t>
      </w:r>
      <w:proofErr w:type="gramStart"/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о-</w:t>
      </w:r>
      <w:proofErr w:type="gramEnd"/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педагогического сопровождения участников образовательного процесса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Деятельность школы осуществляется по следующим направлениям:</w:t>
      </w:r>
    </w:p>
    <w:p w:rsidR="005E1FFB" w:rsidRPr="005E1FFB" w:rsidRDefault="005E1FFB" w:rsidP="005E1FF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сохранение и укрепление здоровья </w:t>
      </w:r>
      <w:proofErr w:type="gramStart"/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обучающихся</w:t>
      </w:r>
      <w:proofErr w:type="gramEnd"/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5E1FFB" w:rsidRPr="005E1FFB" w:rsidRDefault="005E1FFB" w:rsidP="005E1FF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формирование у обучающихся ценности здорового и безопасного образа жизни; -</w:t>
      </w:r>
      <w:r w:rsidRPr="005E1FF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дифференциация и индивидуализация обучения; -</w:t>
      </w:r>
      <w:r w:rsidRPr="005E1FF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мониторинг возможностей и способностей обучающихся, выявление и поддержка одаренных детей, детей с ограниченными возможностями здоровья; формирование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коммуникативных навыков в разновозрастной среде и среде сверстников;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-поддержка детских объединений.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стороны разных педагогов, 1)</w:t>
      </w:r>
      <w:r w:rsidRPr="005E1FF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Диагностика личностных и </w:t>
      </w:r>
      <w:proofErr w:type="spellStart"/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метапредметных</w:t>
      </w:r>
      <w:proofErr w:type="spellEnd"/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УУД учащихся в динамике; 2)</w:t>
      </w:r>
      <w:r w:rsidRPr="005E1FF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Углубленная диагностика учащихся с ОВЗ; 3)</w:t>
      </w:r>
      <w:r w:rsidRPr="005E1FF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Диагностика </w:t>
      </w:r>
      <w:proofErr w:type="spellStart"/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псих</w:t>
      </w:r>
      <w:proofErr w:type="gramStart"/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</w:t>
      </w:r>
      <w:proofErr w:type="spellEnd"/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proofErr w:type="gramEnd"/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эмоционального состояния учащихся (по запросам родителей) 4) </w:t>
      </w:r>
      <w:proofErr w:type="spellStart"/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Коррекционноразвивающие</w:t>
      </w:r>
      <w:proofErr w:type="spellEnd"/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программы: -</w:t>
      </w:r>
      <w:r w:rsidRPr="005E1FF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«Профессия - школьник»; -</w:t>
      </w:r>
      <w:r w:rsidRPr="005E1FF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гостях у сказки (основы </w:t>
      </w:r>
      <w:proofErr w:type="spellStart"/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сказкотерапии</w:t>
      </w:r>
      <w:proofErr w:type="spellEnd"/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); -</w:t>
      </w:r>
      <w:r w:rsidRPr="005E1FF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5E1F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«Путешествие в мир общения»;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- «Тропинка к своему «Я», - «Профессия - школьник». В школе функционируют общеобразовательные и специализированные классы,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обеспечивающие повышенный уровень образования</w:t>
      </w:r>
    </w:p>
    <w:p w:rsidR="005E1FFB" w:rsidRPr="005E1FFB" w:rsidRDefault="005E1FFB" w:rsidP="0004665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Программа </w:t>
      </w:r>
      <w:proofErr w:type="spellStart"/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психологопедагогического</w:t>
      </w:r>
      <w:proofErr w:type="spellEnd"/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сопровождения одаренных детей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Работа ведется педагогом-психологом, учителями, социальным педагогом, ПМПК и направлена на выявление проблем в развитии детей и оказание первичной помощи в преодолении труднос</w:t>
      </w:r>
      <w:r w:rsidR="00046659">
        <w:rPr>
          <w:rFonts w:ascii="Times New Roman" w:eastAsia="Times New Roman" w:hAnsi="Times New Roman" w:cs="Times New Roman"/>
          <w:sz w:val="18"/>
          <w:szCs w:val="18"/>
          <w:lang w:eastAsia="ru-RU"/>
        </w:rPr>
        <w:t>тей в обучении.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Вариативность форм психолого-педагогического сопровождения участников образовательного процесса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Психолого-педагогическое сопровождение включает диагностику профилактику консультирование коррекционную работу развивающую работу просвещение экспертиза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экспертиза образовательных и учебных программ, проектов, пособий, образовательной среды, профессиональной деятельности специалистов. Работа в рамках первичной, вторичной профилактики и </w:t>
      </w:r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консультирования осуществляется со всеми участниками образовательного процесса. Диагностика проводится как </w:t>
      </w:r>
      <w:proofErr w:type="spellStart"/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скрининговая</w:t>
      </w:r>
      <w:proofErr w:type="spellEnd"/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, так и мониторинговая. Формы диагностики - индивидуальна и групповая. Коррекционная и развивающая работа проводится в рамках внеурочной деятельности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Развитие </w:t>
      </w:r>
      <w:proofErr w:type="spellStart"/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диагностикопрогностического</w:t>
      </w:r>
      <w:proofErr w:type="spellEnd"/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направления в деятельности педагог</w:t>
      </w:r>
      <w:proofErr w:type="gramStart"/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а-</w:t>
      </w:r>
      <w:proofErr w:type="gramEnd"/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психолога. Организация развивающей и консультативной работы с </w:t>
      </w:r>
      <w:proofErr w:type="spellStart"/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>одарѐнными</w:t>
      </w:r>
      <w:proofErr w:type="spellEnd"/>
      <w:r w:rsidRPr="005E1F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детьми.</w:t>
      </w:r>
    </w:p>
    <w:p w:rsidR="005E1FFB" w:rsidRPr="005E1FFB" w:rsidRDefault="005E1FFB" w:rsidP="005E1FFB">
      <w:pPr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FFB" w:rsidRPr="005E1FFB" w:rsidRDefault="005E1FFB" w:rsidP="005E1FFB">
      <w:pPr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Материально-технические условия реализации ООП</w:t>
      </w:r>
    </w:p>
    <w:p w:rsidR="005E1FFB" w:rsidRPr="005E1FFB" w:rsidRDefault="00046659" w:rsidP="005E1FFB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«НСОШ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Х.Исмаилова</w:t>
      </w:r>
      <w:proofErr w:type="spellEnd"/>
      <w:r w:rsidR="005E1FFB"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E1FFB"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5E1FFB"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реализующая</w:t>
      </w:r>
      <w:proofErr w:type="gramEnd"/>
      <w:r w:rsidR="005E1FFB"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основную программу НОО, располагает материальной и технической базой, обеспечивающей организацию и проведение всех видов деятельности обучающихся.</w:t>
      </w:r>
    </w:p>
    <w:p w:rsidR="005E1FFB" w:rsidRPr="005E1FFB" w:rsidRDefault="005E1FFB" w:rsidP="005E1FFB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и техническая база соответствует действующим санитарным и противопожарным правилам и нормам, а также техническими финансовыми нормативам, установленным для обслуживания этой базы.</w:t>
      </w:r>
    </w:p>
    <w:p w:rsidR="005E1FFB" w:rsidRPr="005E1FFB" w:rsidRDefault="005E1FFB" w:rsidP="005E1FFB">
      <w:pPr>
        <w:numPr>
          <w:ilvl w:val="0"/>
          <w:numId w:val="17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 – эпидемиологические правила и нормативы СанПиН 2.4.2.2821-10 «Санитарн</w:t>
      </w: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эпидемиологические требования к условиям и организации обучения в общеобразовательных учреждениях».</w:t>
      </w:r>
    </w:p>
    <w:p w:rsidR="005E1FFB" w:rsidRPr="005E1FFB" w:rsidRDefault="005E1FFB" w:rsidP="005E1FFB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всех видов деятельности обучающихся в рамках ООП классы (группа) имеет доступ по расписанию в следующие помещения:</w:t>
      </w:r>
    </w:p>
    <w:p w:rsidR="005E1FFB" w:rsidRPr="005E1FFB" w:rsidRDefault="005E1FFB" w:rsidP="005E1FFB">
      <w:pPr>
        <w:numPr>
          <w:ilvl w:val="0"/>
          <w:numId w:val="18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кабинеты, имеющие персональные компьютеры и </w:t>
      </w: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медийные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устройства;</w:t>
      </w:r>
    </w:p>
    <w:p w:rsidR="005E1FFB" w:rsidRPr="005E1FFB" w:rsidRDefault="005E1FFB" w:rsidP="005E1FFB">
      <w:pPr>
        <w:numPr>
          <w:ilvl w:val="0"/>
          <w:numId w:val="18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психолога для индивидуальных и групповых занятий и тренингов;</w:t>
      </w:r>
    </w:p>
    <w:p w:rsidR="005E1FFB" w:rsidRPr="005E1FFB" w:rsidRDefault="005E1FFB" w:rsidP="005E1FFB">
      <w:pPr>
        <w:numPr>
          <w:ilvl w:val="0"/>
          <w:numId w:val="18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с читальным залом</w:t>
      </w: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5E1FFB" w:rsidRPr="005E1FFB" w:rsidRDefault="005E1FFB" w:rsidP="005E1FFB">
      <w:pPr>
        <w:numPr>
          <w:ilvl w:val="0"/>
          <w:numId w:val="18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зал, открытый стадион;</w:t>
      </w:r>
    </w:p>
    <w:p w:rsidR="005E1FFB" w:rsidRPr="005E1FFB" w:rsidRDefault="005E1FFB" w:rsidP="005E1FFB">
      <w:pPr>
        <w:numPr>
          <w:ilvl w:val="0"/>
          <w:numId w:val="18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зал.</w:t>
      </w:r>
    </w:p>
    <w:p w:rsidR="005E1FFB" w:rsidRPr="005E1FFB" w:rsidRDefault="005E1FFB" w:rsidP="005E1FFB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оснащение образовательного процесса обеспечит возможность:</w:t>
      </w:r>
    </w:p>
    <w:p w:rsidR="005E1FFB" w:rsidRPr="005E1FFB" w:rsidRDefault="005E1FFB" w:rsidP="005E1FFB">
      <w:pPr>
        <w:numPr>
          <w:ilvl w:val="0"/>
          <w:numId w:val="19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включения обучающихся в проектную и учебно-исследовательскую деятельность; - создания материальных объектов;</w:t>
      </w:r>
    </w:p>
    <w:p w:rsidR="005E1FFB" w:rsidRPr="005E1FFB" w:rsidRDefault="005E1FFB" w:rsidP="005E1FFB">
      <w:pPr>
        <w:numPr>
          <w:ilvl w:val="0"/>
          <w:numId w:val="19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материалов и информации с использованием технологических инструментов и оборудования;</w:t>
      </w:r>
    </w:p>
    <w:p w:rsidR="005E1FFB" w:rsidRPr="005E1FFB" w:rsidRDefault="005E1FFB" w:rsidP="005E1FFB">
      <w:pPr>
        <w:numPr>
          <w:ilvl w:val="0"/>
          <w:numId w:val="19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развития, участия в физкультурных мероприятиях, тренировках, спортивных соревнованиях и играх;</w:t>
      </w:r>
    </w:p>
    <w:p w:rsidR="005E1FFB" w:rsidRPr="005E1FFB" w:rsidRDefault="005E1FFB" w:rsidP="005E1FFB">
      <w:pPr>
        <w:numPr>
          <w:ilvl w:val="0"/>
          <w:numId w:val="19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по изучению правил дорожного движения с использованием игр, оборудования, а также компьютерных технологий;</w:t>
      </w:r>
    </w:p>
    <w:p w:rsidR="005E1FFB" w:rsidRPr="005E1FFB" w:rsidRDefault="005E1FFB" w:rsidP="005E1FFB">
      <w:pPr>
        <w:numPr>
          <w:ilvl w:val="0"/>
          <w:numId w:val="19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планирования учебного процесса, фиксации его динамики, промежуточных и итоговых результатов;</w:t>
      </w:r>
    </w:p>
    <w:p w:rsidR="005E1FFB" w:rsidRPr="005E1FFB" w:rsidRDefault="005E1FFB" w:rsidP="005E1FFB">
      <w:pPr>
        <w:numPr>
          <w:ilvl w:val="0"/>
          <w:numId w:val="19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5E1FFB" w:rsidRPr="005E1FFB" w:rsidRDefault="005E1FFB" w:rsidP="005E1FFB">
      <w:pPr>
        <w:numPr>
          <w:ilvl w:val="0"/>
          <w:numId w:val="19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проведения массовых мероприятий, организации досуга и общения обучающихся; - организации качественного горячего питания, медицинского обслуживания и отдыха обучающихся.</w:t>
      </w:r>
    </w:p>
    <w:p w:rsidR="005E1FFB" w:rsidRPr="005E1FFB" w:rsidRDefault="005E1FFB" w:rsidP="005E1FFB">
      <w:pPr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материально-технических условий реализации ООП НОО</w:t>
      </w: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Требования ФГОС, нормативных, локальных актов</w:t>
      </w: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имеются в наличии</w:t>
      </w:r>
    </w:p>
    <w:p w:rsidR="005E1FFB" w:rsidRPr="005E1FFB" w:rsidRDefault="00D327F7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</w:t>
      </w:r>
      <w:r w:rsidR="0004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кабинеты с </w:t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рабочими местами педагогических работников</w:t>
      </w:r>
    </w:p>
    <w:p w:rsidR="005E1FFB" w:rsidRPr="005E1FFB" w:rsidRDefault="00046659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5E1FFB" w:rsidRPr="005E1FFB" w:rsidRDefault="005E1FFB" w:rsidP="0004665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Помещение для медицинского персонала</w:t>
      </w:r>
    </w:p>
    <w:p w:rsidR="005E1FFB" w:rsidRPr="005E1FFB" w:rsidRDefault="00046659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Гардеробы, санузлы, места личной гигиены</w:t>
      </w: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</w:t>
      </w:r>
    </w:p>
    <w:p w:rsidR="005E1FFB" w:rsidRPr="005E1FFB" w:rsidRDefault="00046659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для питания (столовая)</w:t>
      </w: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</w:t>
      </w:r>
    </w:p>
    <w:p w:rsidR="005E1FFB" w:rsidRPr="005E1FFB" w:rsidRDefault="00046659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зал</w:t>
      </w:r>
    </w:p>
    <w:p w:rsidR="005E1FFB" w:rsidRPr="005E1FFB" w:rsidRDefault="00046659" w:rsidP="0004665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</w:t>
      </w:r>
    </w:p>
    <w:p w:rsidR="005E1FFB" w:rsidRPr="005E1FFB" w:rsidRDefault="005E1FFB" w:rsidP="0004665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Информационно-методические условия реализации ООП</w:t>
      </w:r>
    </w:p>
    <w:p w:rsidR="005E1FFB" w:rsidRPr="005E1FFB" w:rsidRDefault="005E1FFB" w:rsidP="005E1FFB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Стандарта информационно-методические условия реализации ООП НОО обеспечиваются современной информационно-образовательной средой.</w:t>
      </w:r>
    </w:p>
    <w:p w:rsidR="005E1FFB" w:rsidRPr="005E1FFB" w:rsidRDefault="005E1FFB" w:rsidP="005E1FFB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информационно-образовательной средой (или ИОС) понимается открытая педагогическая система, сформированная на основе разнообразных информационных образовательных ресурсов, 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личности, а также компетентность участников образовательного процесса в решении учебно-познавательных и профессиональных задач с применением информационн</w:t>
      </w: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коммуникационных технологий (ИКТ-компетентность), наличие служб поддержки применения ИКТ.</w:t>
      </w:r>
    </w:p>
    <w:p w:rsidR="005E1FFB" w:rsidRPr="005E1FFB" w:rsidRDefault="005E1FFB" w:rsidP="005E1FFB">
      <w:pPr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Информационно-образовательная среда </w:t>
      </w:r>
      <w:r w:rsidR="0004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«НСОШ им. </w:t>
      </w:r>
      <w:proofErr w:type="spellStart"/>
      <w:r w:rsidR="00046659">
        <w:rPr>
          <w:rFonts w:ascii="Times New Roman" w:eastAsia="Times New Roman" w:hAnsi="Times New Roman" w:cs="Times New Roman"/>
          <w:sz w:val="24"/>
          <w:szCs w:val="24"/>
          <w:lang w:eastAsia="ru-RU"/>
        </w:rPr>
        <w:t>Х.Исмаилова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E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E1FFB" w:rsidRPr="005E1FFB" w:rsidRDefault="005E1FFB" w:rsidP="005E1FFB">
      <w:pPr>
        <w:numPr>
          <w:ilvl w:val="0"/>
          <w:numId w:val="20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информационно-образовательная среда региона;</w:t>
      </w:r>
    </w:p>
    <w:p w:rsidR="005E1FFB" w:rsidRPr="005E1FFB" w:rsidRDefault="005E1FFB" w:rsidP="005E1FFB">
      <w:pPr>
        <w:numPr>
          <w:ilvl w:val="0"/>
          <w:numId w:val="20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информационно-образовательная среда образовательного учреждения;</w:t>
      </w:r>
    </w:p>
    <w:p w:rsidR="005E1FFB" w:rsidRPr="005E1FFB" w:rsidRDefault="005E1FFB" w:rsidP="005E1FFB">
      <w:pPr>
        <w:numPr>
          <w:ilvl w:val="0"/>
          <w:numId w:val="20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информационно-образовательная среда УМК;</w:t>
      </w:r>
    </w:p>
    <w:p w:rsidR="005E1FFB" w:rsidRPr="005E1FFB" w:rsidRDefault="005E1FFB" w:rsidP="005E1FFB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элементами ИОС являются:</w:t>
      </w:r>
    </w:p>
    <w:p w:rsidR="005E1FFB" w:rsidRPr="005E1FFB" w:rsidRDefault="005E1FFB" w:rsidP="005E1FFB">
      <w:pPr>
        <w:numPr>
          <w:ilvl w:val="0"/>
          <w:numId w:val="21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информационно-образовательные ресурсы в виде печатной продукции; - информационно-образовательные ресурсы на сменных оптических носителях; - информационно-образовательные ресурсы Интернета.</w:t>
      </w:r>
    </w:p>
    <w:p w:rsidR="005E1FFB" w:rsidRPr="005E1FFB" w:rsidRDefault="005E1FFB" w:rsidP="005E1FFB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Учебно-методические и информационные ресурсы реализации ООП НОО отвечают современным требованиям и обеспечивают использование ИКТ:</w:t>
      </w:r>
    </w:p>
    <w:p w:rsidR="005E1FFB" w:rsidRPr="005E1FFB" w:rsidRDefault="005E1FFB" w:rsidP="005E1FFB">
      <w:pPr>
        <w:numPr>
          <w:ilvl w:val="0"/>
          <w:numId w:val="22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учебной и внеурочной деятельности;</w:t>
      </w:r>
    </w:p>
    <w:p w:rsidR="005E1FFB" w:rsidRPr="005E1FFB" w:rsidRDefault="005E1FFB" w:rsidP="005E1FFB">
      <w:pPr>
        <w:numPr>
          <w:ilvl w:val="0"/>
          <w:numId w:val="22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исследовательской и проектной деятельности гимназистов и педагогов;</w:t>
      </w:r>
    </w:p>
    <w:p w:rsidR="005E1FFB" w:rsidRPr="005E1FFB" w:rsidRDefault="005E1FFB" w:rsidP="005E1FFB">
      <w:pPr>
        <w:numPr>
          <w:ilvl w:val="0"/>
          <w:numId w:val="22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административной деятельности, включая взаимодействие всех участников образовательного процесса школы, дистанционное взаимодействие школы с другими организациями и органами управления.</w:t>
      </w:r>
    </w:p>
    <w:p w:rsidR="005E1FFB" w:rsidRPr="005E1FFB" w:rsidRDefault="005E1FFB" w:rsidP="005E1FFB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Учебно-методические и информационные ресурсы включают: печатные и электронные носители научно-методической, учебно-методической, психолог</w:t>
      </w: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информации, программно-методические, инструктивно-методические материалы, цифровые образовательные ресурсы.</w:t>
      </w:r>
    </w:p>
    <w:p w:rsidR="005E1FFB" w:rsidRPr="005E1FFB" w:rsidRDefault="005E1FFB" w:rsidP="005E1FFB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укомплектован печатными изданиями основной учебной литературы по всем образовательным областям учебного плана для начального школы, выпущенными за последние 5 лет.</w:t>
      </w:r>
      <w:proofErr w:type="gramEnd"/>
    </w:p>
    <w:p w:rsidR="005E1FFB" w:rsidRPr="005E1FFB" w:rsidRDefault="005E1FFB" w:rsidP="005E1FFB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 и информационное оснащение образовательного процесса обеспечит возможность:</w:t>
      </w:r>
    </w:p>
    <w:p w:rsidR="005E1FFB" w:rsidRPr="005E1FFB" w:rsidRDefault="005E1FFB" w:rsidP="005E1FFB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 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5E1FFB" w:rsidRPr="005E1FFB" w:rsidRDefault="005E1FFB" w:rsidP="005E1FFB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информационного подключения к локальной сети и глобальной сети Интернет, входа в информационную среду учреждения, в том числе через Интернет, размещение сообщений в информационной среде образовательного учреждения;</w:t>
      </w:r>
    </w:p>
    <w:p w:rsidR="005E1FFB" w:rsidRPr="005E1FFB" w:rsidRDefault="005E1FFB" w:rsidP="005E1FFB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поиска и получения информации;</w:t>
      </w:r>
    </w:p>
    <w:p w:rsidR="005E1FFB" w:rsidRPr="005E1FFB" w:rsidRDefault="005E1FFB" w:rsidP="005E1FFB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5E1FFB" w:rsidRPr="005E1FFB" w:rsidRDefault="005E1FFB" w:rsidP="005E1FFB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включения обучающихся в проектную и учебно-исследовательскую деятельность, проведения наблюдений и экспериментов, в том числе с использованием: цифрового (электронного) и традиционного измерения, включая определение местонахождения; виртуально-наглядных моделей и коллекций основных математических и </w:t>
      </w: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естественно-научных</w:t>
      </w:r>
      <w:proofErr w:type="gram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и явлений; — занятий по изучению правил дорожного движения с использованием игр, оборудования, а также компьютерных тренажёров;</w:t>
      </w:r>
    </w:p>
    <w:p w:rsidR="005E1FFB" w:rsidRPr="005E1FFB" w:rsidRDefault="005E1FFB" w:rsidP="005E1FFB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5E1FFB" w:rsidRPr="005E1FFB" w:rsidRDefault="005E1FFB" w:rsidP="005E1FFB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проектирования и организации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5E1FFB" w:rsidRPr="005E1FFB" w:rsidRDefault="005E1FFB" w:rsidP="005E1FFB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проведения массовых мероприятий, собраний, представлений; досуга и </w:t>
      </w:r>
      <w:proofErr w:type="gram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</w:t>
      </w:r>
      <w:proofErr w:type="gram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возможностью для массового просмотра видеоматериалов, организации сценической работы, театрализованных представлений, обеспеченных озвучиванием, освещением и </w:t>
      </w:r>
      <w:proofErr w:type="spellStart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мультимедиасопровождением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D327F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Финансовое обеспечение</w:t>
      </w:r>
    </w:p>
    <w:p w:rsidR="005E1FFB" w:rsidRPr="005E1FFB" w:rsidRDefault="005E1FFB" w:rsidP="005E1FFB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Ежегодный объем финансирования мероприятий основной образовательной программы уточняется при формировании бюджета. Оплата труда работников школы осуществляется по НСОТ в соответствии с утвержденной сметой расходов. Материальное поощрение осуществляется в соответствии с Положением о выплатах стимулирующего характера работникам </w:t>
      </w:r>
      <w:r w:rsidR="0004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«НСОШ им. </w:t>
      </w:r>
      <w:proofErr w:type="spellStart"/>
      <w:r w:rsidR="00046659">
        <w:rPr>
          <w:rFonts w:ascii="Times New Roman" w:eastAsia="Times New Roman" w:hAnsi="Times New Roman" w:cs="Times New Roman"/>
          <w:sz w:val="24"/>
          <w:szCs w:val="24"/>
          <w:lang w:eastAsia="ru-RU"/>
        </w:rPr>
        <w:t>Х.Исмаилова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1FFB" w:rsidRPr="005E1FFB" w:rsidRDefault="005E1FFB" w:rsidP="005E1FFB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внеурочной деятельности обучающихся в рамках реализац</w:t>
      </w:r>
      <w:r w:rsidR="00046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ООП осуществляется в объеме 10 часов в 1-4</w:t>
      </w:r>
      <w:r w:rsidR="00D3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классах, по 2 часа в неделю в </w:t>
      </w:r>
      <w:r w:rsidR="00046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5-9 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классах.</w:t>
      </w:r>
    </w:p>
    <w:p w:rsidR="005E1FFB" w:rsidRPr="005E1FFB" w:rsidRDefault="00046659" w:rsidP="005E1FFB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«НСОШ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Х.Исмаилова</w:t>
      </w:r>
      <w:proofErr w:type="spellEnd"/>
      <w:r w:rsidR="005E1FFB"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="005E1FFB"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функционирует на основании муниципального задания, устанавливающего требования к составу, качеству и объему предоставляемой услуги. Согласно критериям оценки качества предоставляемой услуги, указанным в задании, образовательное учреждение должно обеспечить результаты деятельности по предоставлению данной образовательной услуги. В связи с вступлением в силу 83-го Федерального закон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согласно статье 6  Казенного</w:t>
      </w:r>
      <w:r w:rsidR="005E1FFB"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кодекса финансовое обеспечение выполнения муниципального задания осуществляется в виде субсидий из соответствующего бюджета. Основанием для самого задания является норматив, который определяет стоимость образовательной услуги. Таким образом, финансирование </w:t>
      </w:r>
      <w:r w:rsidR="00B65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«НСОШ им. </w:t>
      </w:r>
      <w:proofErr w:type="spellStart"/>
      <w:r w:rsidR="00B659F2">
        <w:rPr>
          <w:rFonts w:ascii="Times New Roman" w:eastAsia="Times New Roman" w:hAnsi="Times New Roman" w:cs="Times New Roman"/>
          <w:sz w:val="24"/>
          <w:szCs w:val="24"/>
          <w:lang w:eastAsia="ru-RU"/>
        </w:rPr>
        <w:t>Х.Исмаилова</w:t>
      </w:r>
      <w:proofErr w:type="spellEnd"/>
      <w:r w:rsidR="005E1FFB"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="005E1FFB"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производится на основании норматива и в зависимости от количества получателей услуги. В соответствии </w:t>
      </w:r>
      <w:r w:rsidR="00B65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муниципальным заданием на </w:t>
      </w:r>
      <w:r w:rsidR="00B65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2020 – 2021</w:t>
      </w:r>
      <w:r w:rsidR="005E1FFB"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1FFB"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gramStart"/>
      <w:r w:rsidR="005E1FFB"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="005E1FFB"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proofErr w:type="spellEnd"/>
      <w:r w:rsidR="005E1FFB"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берет на себя обязательства по реализации общеобразовательных программ и предоставляет эту услугу в соответствии с показателями качества, определенных муниципальным заданием.</w:t>
      </w: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1F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 за</w:t>
      </w:r>
      <w:proofErr w:type="gramEnd"/>
      <w:r w:rsidRPr="005E1F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состоянием системы условий</w:t>
      </w:r>
    </w:p>
    <w:p w:rsidR="005E1FFB" w:rsidRPr="005E1FFB" w:rsidRDefault="005E1FFB" w:rsidP="005E1FFB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системы условий реализации ООП в </w:t>
      </w:r>
      <w:r w:rsidR="00B65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«НСОШ им. </w:t>
      </w:r>
      <w:proofErr w:type="spellStart"/>
      <w:r w:rsidR="00B659F2">
        <w:rPr>
          <w:rFonts w:ascii="Times New Roman" w:eastAsia="Times New Roman" w:hAnsi="Times New Roman" w:cs="Times New Roman"/>
          <w:sz w:val="24"/>
          <w:szCs w:val="24"/>
          <w:lang w:eastAsia="ru-RU"/>
        </w:rPr>
        <w:t>Х.Исмаилова</w:t>
      </w:r>
      <w:proofErr w:type="spellEnd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E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осуществляется Советом школы, педагогическим советом, администрацией, родительской общественностью на основе постоянного мониторинга имеющихся ресурсов и публичной отчетности о вносимых изменениях.</w:t>
      </w:r>
    </w:p>
    <w:p w:rsidR="005E1FFB" w:rsidRPr="005E1FFB" w:rsidRDefault="005E1FFB" w:rsidP="005E1FFB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FFB" w:rsidRPr="005E1FFB" w:rsidRDefault="005E1FFB" w:rsidP="005E1FFB">
      <w:pPr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Лист внесения изменений в основную образовательную программу начального общего образования</w:t>
      </w: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</w:t>
      </w: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лица, внесшего запись</w:t>
      </w: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FFB" w:rsidRPr="005E1FFB" w:rsidRDefault="005E1FFB" w:rsidP="005E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FB" w:rsidRPr="005E1FFB" w:rsidRDefault="005E1FFB" w:rsidP="005E1F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36E" w:rsidRDefault="005E236E"/>
    <w:sectPr w:rsidR="005E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B83"/>
    <w:multiLevelType w:val="multilevel"/>
    <w:tmpl w:val="32D8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30700"/>
    <w:multiLevelType w:val="multilevel"/>
    <w:tmpl w:val="7EB2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1529A2"/>
    <w:multiLevelType w:val="multilevel"/>
    <w:tmpl w:val="D4AE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35692D"/>
    <w:multiLevelType w:val="multilevel"/>
    <w:tmpl w:val="64BA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C0FB0"/>
    <w:multiLevelType w:val="multilevel"/>
    <w:tmpl w:val="01D4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CA075F"/>
    <w:multiLevelType w:val="multilevel"/>
    <w:tmpl w:val="DBF2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C76780"/>
    <w:multiLevelType w:val="multilevel"/>
    <w:tmpl w:val="BF88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E72F4C"/>
    <w:multiLevelType w:val="multilevel"/>
    <w:tmpl w:val="7782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F75F75"/>
    <w:multiLevelType w:val="multilevel"/>
    <w:tmpl w:val="C1D8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4E4F6C"/>
    <w:multiLevelType w:val="multilevel"/>
    <w:tmpl w:val="68DC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7B3B31"/>
    <w:multiLevelType w:val="multilevel"/>
    <w:tmpl w:val="EC50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805EB1"/>
    <w:multiLevelType w:val="multilevel"/>
    <w:tmpl w:val="06B8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9B5EE4"/>
    <w:multiLevelType w:val="multilevel"/>
    <w:tmpl w:val="2E1E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6A6451"/>
    <w:multiLevelType w:val="multilevel"/>
    <w:tmpl w:val="8F86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981151"/>
    <w:multiLevelType w:val="multilevel"/>
    <w:tmpl w:val="00A2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EC0829"/>
    <w:multiLevelType w:val="multilevel"/>
    <w:tmpl w:val="609CD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2812A8"/>
    <w:multiLevelType w:val="multilevel"/>
    <w:tmpl w:val="D35C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3B7211"/>
    <w:multiLevelType w:val="multilevel"/>
    <w:tmpl w:val="7344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453FDC"/>
    <w:multiLevelType w:val="multilevel"/>
    <w:tmpl w:val="421A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DD2284"/>
    <w:multiLevelType w:val="multilevel"/>
    <w:tmpl w:val="D8D0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40321A"/>
    <w:multiLevelType w:val="multilevel"/>
    <w:tmpl w:val="86EA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F97C3E"/>
    <w:multiLevelType w:val="multilevel"/>
    <w:tmpl w:val="384C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DF5E4B"/>
    <w:multiLevelType w:val="multilevel"/>
    <w:tmpl w:val="69E6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480A5F"/>
    <w:multiLevelType w:val="multilevel"/>
    <w:tmpl w:val="1A3C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6441D55"/>
    <w:multiLevelType w:val="multilevel"/>
    <w:tmpl w:val="1688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67D11B0"/>
    <w:multiLevelType w:val="multilevel"/>
    <w:tmpl w:val="8400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8BB1EB8"/>
    <w:multiLevelType w:val="multilevel"/>
    <w:tmpl w:val="4FEC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3A3A02"/>
    <w:multiLevelType w:val="multilevel"/>
    <w:tmpl w:val="2EE6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B55D04"/>
    <w:multiLevelType w:val="multilevel"/>
    <w:tmpl w:val="67CE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0455052"/>
    <w:multiLevelType w:val="multilevel"/>
    <w:tmpl w:val="4FBC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2CA7D16"/>
    <w:multiLevelType w:val="multilevel"/>
    <w:tmpl w:val="0B06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32C210E"/>
    <w:multiLevelType w:val="multilevel"/>
    <w:tmpl w:val="87BE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76C4423"/>
    <w:multiLevelType w:val="multilevel"/>
    <w:tmpl w:val="850E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7F9590E"/>
    <w:multiLevelType w:val="multilevel"/>
    <w:tmpl w:val="875C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82B6F21"/>
    <w:multiLevelType w:val="multilevel"/>
    <w:tmpl w:val="4E14C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8D72CBD"/>
    <w:multiLevelType w:val="multilevel"/>
    <w:tmpl w:val="F100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8EE1C14"/>
    <w:multiLevelType w:val="multilevel"/>
    <w:tmpl w:val="CD6E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8F92B6F"/>
    <w:multiLevelType w:val="multilevel"/>
    <w:tmpl w:val="1D4C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9A576AF"/>
    <w:multiLevelType w:val="multilevel"/>
    <w:tmpl w:val="E6420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BA25819"/>
    <w:multiLevelType w:val="multilevel"/>
    <w:tmpl w:val="FDA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D243235"/>
    <w:multiLevelType w:val="multilevel"/>
    <w:tmpl w:val="B8E6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E392BE1"/>
    <w:multiLevelType w:val="multilevel"/>
    <w:tmpl w:val="1886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E6F2AEE"/>
    <w:multiLevelType w:val="multilevel"/>
    <w:tmpl w:val="46BE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F92623A"/>
    <w:multiLevelType w:val="multilevel"/>
    <w:tmpl w:val="46AA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FBC3354"/>
    <w:multiLevelType w:val="multilevel"/>
    <w:tmpl w:val="CCD8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11B38FF"/>
    <w:multiLevelType w:val="multilevel"/>
    <w:tmpl w:val="7884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4F45A08"/>
    <w:multiLevelType w:val="multilevel"/>
    <w:tmpl w:val="4B82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7385398"/>
    <w:multiLevelType w:val="multilevel"/>
    <w:tmpl w:val="5B04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94749B0"/>
    <w:multiLevelType w:val="multilevel"/>
    <w:tmpl w:val="492C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B325429"/>
    <w:multiLevelType w:val="multilevel"/>
    <w:tmpl w:val="C32A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CA03D76"/>
    <w:multiLevelType w:val="multilevel"/>
    <w:tmpl w:val="2268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CE576B1"/>
    <w:multiLevelType w:val="multilevel"/>
    <w:tmpl w:val="46B2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D683BAD"/>
    <w:multiLevelType w:val="multilevel"/>
    <w:tmpl w:val="5656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DD92016"/>
    <w:multiLevelType w:val="multilevel"/>
    <w:tmpl w:val="58AC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EED7B0C"/>
    <w:multiLevelType w:val="multilevel"/>
    <w:tmpl w:val="7B02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FDC3D4E"/>
    <w:multiLevelType w:val="multilevel"/>
    <w:tmpl w:val="30A6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061291F"/>
    <w:multiLevelType w:val="multilevel"/>
    <w:tmpl w:val="82B2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0A02283"/>
    <w:multiLevelType w:val="multilevel"/>
    <w:tmpl w:val="8468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1EF65BF"/>
    <w:multiLevelType w:val="multilevel"/>
    <w:tmpl w:val="17FC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243697A"/>
    <w:multiLevelType w:val="multilevel"/>
    <w:tmpl w:val="6912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34A50B0"/>
    <w:multiLevelType w:val="multilevel"/>
    <w:tmpl w:val="6FEE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3FF7B1B"/>
    <w:multiLevelType w:val="multilevel"/>
    <w:tmpl w:val="FCEA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68379DB"/>
    <w:multiLevelType w:val="multilevel"/>
    <w:tmpl w:val="3D00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71A2FC1"/>
    <w:multiLevelType w:val="multilevel"/>
    <w:tmpl w:val="5A3E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979202F"/>
    <w:multiLevelType w:val="multilevel"/>
    <w:tmpl w:val="E936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A54641D"/>
    <w:multiLevelType w:val="multilevel"/>
    <w:tmpl w:val="DA78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C5667B9"/>
    <w:multiLevelType w:val="multilevel"/>
    <w:tmpl w:val="DFFC5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D0B1F8D"/>
    <w:multiLevelType w:val="multilevel"/>
    <w:tmpl w:val="4E58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D6B78F0"/>
    <w:multiLevelType w:val="multilevel"/>
    <w:tmpl w:val="B2CE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EA21F0A"/>
    <w:multiLevelType w:val="multilevel"/>
    <w:tmpl w:val="F874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F072C0A"/>
    <w:multiLevelType w:val="multilevel"/>
    <w:tmpl w:val="7308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F3A478E"/>
    <w:multiLevelType w:val="multilevel"/>
    <w:tmpl w:val="8D22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0524B82"/>
    <w:multiLevelType w:val="multilevel"/>
    <w:tmpl w:val="E2F4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2683FE3"/>
    <w:multiLevelType w:val="multilevel"/>
    <w:tmpl w:val="4B88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2B551CC"/>
    <w:multiLevelType w:val="multilevel"/>
    <w:tmpl w:val="7BC4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5D71A13"/>
    <w:multiLevelType w:val="multilevel"/>
    <w:tmpl w:val="FEBE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61B4E37"/>
    <w:multiLevelType w:val="multilevel"/>
    <w:tmpl w:val="96C6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63B1089"/>
    <w:multiLevelType w:val="multilevel"/>
    <w:tmpl w:val="FC14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6480352"/>
    <w:multiLevelType w:val="multilevel"/>
    <w:tmpl w:val="2220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6DF2BA9"/>
    <w:multiLevelType w:val="multilevel"/>
    <w:tmpl w:val="7562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7A25B66"/>
    <w:multiLevelType w:val="multilevel"/>
    <w:tmpl w:val="1F26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8095588"/>
    <w:multiLevelType w:val="multilevel"/>
    <w:tmpl w:val="2ECE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91E44D5"/>
    <w:multiLevelType w:val="multilevel"/>
    <w:tmpl w:val="C9CA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A9900DF"/>
    <w:multiLevelType w:val="multilevel"/>
    <w:tmpl w:val="1D62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CEF38BC"/>
    <w:multiLevelType w:val="multilevel"/>
    <w:tmpl w:val="A7DE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D155D8E"/>
    <w:multiLevelType w:val="multilevel"/>
    <w:tmpl w:val="A262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DEF12B5"/>
    <w:multiLevelType w:val="multilevel"/>
    <w:tmpl w:val="9962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F7B6E67"/>
    <w:multiLevelType w:val="multilevel"/>
    <w:tmpl w:val="8BA6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5"/>
  </w:num>
  <w:num w:numId="2">
    <w:abstractNumId w:val="74"/>
  </w:num>
  <w:num w:numId="3">
    <w:abstractNumId w:val="40"/>
  </w:num>
  <w:num w:numId="4">
    <w:abstractNumId w:val="69"/>
  </w:num>
  <w:num w:numId="5">
    <w:abstractNumId w:val="51"/>
  </w:num>
  <w:num w:numId="6">
    <w:abstractNumId w:val="50"/>
  </w:num>
  <w:num w:numId="7">
    <w:abstractNumId w:val="21"/>
  </w:num>
  <w:num w:numId="8">
    <w:abstractNumId w:val="61"/>
  </w:num>
  <w:num w:numId="9">
    <w:abstractNumId w:val="83"/>
  </w:num>
  <w:num w:numId="10">
    <w:abstractNumId w:val="57"/>
  </w:num>
  <w:num w:numId="11">
    <w:abstractNumId w:val="10"/>
  </w:num>
  <w:num w:numId="12">
    <w:abstractNumId w:val="24"/>
  </w:num>
  <w:num w:numId="13">
    <w:abstractNumId w:val="54"/>
  </w:num>
  <w:num w:numId="14">
    <w:abstractNumId w:val="38"/>
  </w:num>
  <w:num w:numId="15">
    <w:abstractNumId w:val="9"/>
  </w:num>
  <w:num w:numId="16">
    <w:abstractNumId w:val="72"/>
  </w:num>
  <w:num w:numId="17">
    <w:abstractNumId w:val="35"/>
  </w:num>
  <w:num w:numId="18">
    <w:abstractNumId w:val="2"/>
  </w:num>
  <w:num w:numId="19">
    <w:abstractNumId w:val="0"/>
  </w:num>
  <w:num w:numId="20">
    <w:abstractNumId w:val="63"/>
  </w:num>
  <w:num w:numId="21">
    <w:abstractNumId w:val="32"/>
  </w:num>
  <w:num w:numId="22">
    <w:abstractNumId w:val="16"/>
  </w:num>
  <w:num w:numId="23">
    <w:abstractNumId w:val="44"/>
  </w:num>
  <w:num w:numId="24">
    <w:abstractNumId w:val="13"/>
  </w:num>
  <w:num w:numId="25">
    <w:abstractNumId w:val="75"/>
  </w:num>
  <w:num w:numId="26">
    <w:abstractNumId w:val="79"/>
  </w:num>
  <w:num w:numId="27">
    <w:abstractNumId w:val="82"/>
  </w:num>
  <w:num w:numId="28">
    <w:abstractNumId w:val="20"/>
  </w:num>
  <w:num w:numId="29">
    <w:abstractNumId w:val="25"/>
  </w:num>
  <w:num w:numId="30">
    <w:abstractNumId w:val="81"/>
  </w:num>
  <w:num w:numId="31">
    <w:abstractNumId w:val="56"/>
  </w:num>
  <w:num w:numId="32">
    <w:abstractNumId w:val="45"/>
  </w:num>
  <w:num w:numId="33">
    <w:abstractNumId w:val="11"/>
  </w:num>
  <w:num w:numId="34">
    <w:abstractNumId w:val="29"/>
  </w:num>
  <w:num w:numId="35">
    <w:abstractNumId w:val="43"/>
  </w:num>
  <w:num w:numId="36">
    <w:abstractNumId w:val="15"/>
  </w:num>
  <w:num w:numId="37">
    <w:abstractNumId w:val="48"/>
  </w:num>
  <w:num w:numId="38">
    <w:abstractNumId w:val="37"/>
  </w:num>
  <w:num w:numId="39">
    <w:abstractNumId w:val="8"/>
  </w:num>
  <w:num w:numId="40">
    <w:abstractNumId w:val="71"/>
  </w:num>
  <w:num w:numId="41">
    <w:abstractNumId w:val="6"/>
  </w:num>
  <w:num w:numId="42">
    <w:abstractNumId w:val="64"/>
  </w:num>
  <w:num w:numId="43">
    <w:abstractNumId w:val="14"/>
  </w:num>
  <w:num w:numId="44">
    <w:abstractNumId w:val="46"/>
  </w:num>
  <w:num w:numId="45">
    <w:abstractNumId w:val="7"/>
  </w:num>
  <w:num w:numId="46">
    <w:abstractNumId w:val="60"/>
  </w:num>
  <w:num w:numId="47">
    <w:abstractNumId w:val="62"/>
  </w:num>
  <w:num w:numId="48">
    <w:abstractNumId w:val="22"/>
  </w:num>
  <w:num w:numId="49">
    <w:abstractNumId w:val="17"/>
  </w:num>
  <w:num w:numId="50">
    <w:abstractNumId w:val="80"/>
  </w:num>
  <w:num w:numId="51">
    <w:abstractNumId w:val="53"/>
  </w:num>
  <w:num w:numId="52">
    <w:abstractNumId w:val="59"/>
  </w:num>
  <w:num w:numId="53">
    <w:abstractNumId w:val="42"/>
  </w:num>
  <w:num w:numId="54">
    <w:abstractNumId w:val="23"/>
  </w:num>
  <w:num w:numId="55">
    <w:abstractNumId w:val="12"/>
  </w:num>
  <w:num w:numId="56">
    <w:abstractNumId w:val="73"/>
  </w:num>
  <w:num w:numId="57">
    <w:abstractNumId w:val="1"/>
  </w:num>
  <w:num w:numId="58">
    <w:abstractNumId w:val="76"/>
  </w:num>
  <w:num w:numId="59">
    <w:abstractNumId w:val="34"/>
  </w:num>
  <w:num w:numId="60">
    <w:abstractNumId w:val="39"/>
  </w:num>
  <w:num w:numId="61">
    <w:abstractNumId w:val="49"/>
  </w:num>
  <w:num w:numId="62">
    <w:abstractNumId w:val="87"/>
  </w:num>
  <w:num w:numId="63">
    <w:abstractNumId w:val="3"/>
  </w:num>
  <w:num w:numId="64">
    <w:abstractNumId w:val="31"/>
  </w:num>
  <w:num w:numId="65">
    <w:abstractNumId w:val="36"/>
  </w:num>
  <w:num w:numId="66">
    <w:abstractNumId w:val="55"/>
  </w:num>
  <w:num w:numId="67">
    <w:abstractNumId w:val="78"/>
  </w:num>
  <w:num w:numId="68">
    <w:abstractNumId w:val="27"/>
  </w:num>
  <w:num w:numId="69">
    <w:abstractNumId w:val="52"/>
  </w:num>
  <w:num w:numId="70">
    <w:abstractNumId w:val="47"/>
  </w:num>
  <w:num w:numId="71">
    <w:abstractNumId w:val="4"/>
  </w:num>
  <w:num w:numId="72">
    <w:abstractNumId w:val="84"/>
  </w:num>
  <w:num w:numId="73">
    <w:abstractNumId w:val="5"/>
  </w:num>
  <w:num w:numId="74">
    <w:abstractNumId w:val="70"/>
  </w:num>
  <w:num w:numId="75">
    <w:abstractNumId w:val="33"/>
  </w:num>
  <w:num w:numId="76">
    <w:abstractNumId w:val="30"/>
  </w:num>
  <w:num w:numId="77">
    <w:abstractNumId w:val="28"/>
  </w:num>
  <w:num w:numId="78">
    <w:abstractNumId w:val="68"/>
  </w:num>
  <w:num w:numId="79">
    <w:abstractNumId w:val="26"/>
  </w:num>
  <w:num w:numId="80">
    <w:abstractNumId w:val="58"/>
  </w:num>
  <w:num w:numId="81">
    <w:abstractNumId w:val="66"/>
  </w:num>
  <w:num w:numId="82">
    <w:abstractNumId w:val="18"/>
  </w:num>
  <w:num w:numId="83">
    <w:abstractNumId w:val="41"/>
  </w:num>
  <w:num w:numId="84">
    <w:abstractNumId w:val="85"/>
  </w:num>
  <w:num w:numId="85">
    <w:abstractNumId w:val="67"/>
  </w:num>
  <w:num w:numId="86">
    <w:abstractNumId w:val="19"/>
  </w:num>
  <w:num w:numId="87">
    <w:abstractNumId w:val="86"/>
  </w:num>
  <w:num w:numId="88">
    <w:abstractNumId w:val="77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9F"/>
    <w:rsid w:val="00046659"/>
    <w:rsid w:val="00247C1D"/>
    <w:rsid w:val="005E1FFB"/>
    <w:rsid w:val="005E236E"/>
    <w:rsid w:val="006364C1"/>
    <w:rsid w:val="00677363"/>
    <w:rsid w:val="0075017A"/>
    <w:rsid w:val="007A2B66"/>
    <w:rsid w:val="0083420B"/>
    <w:rsid w:val="008A5A77"/>
    <w:rsid w:val="00904B42"/>
    <w:rsid w:val="00B659F2"/>
    <w:rsid w:val="00D327F7"/>
    <w:rsid w:val="00E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1F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F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E1FFB"/>
  </w:style>
  <w:style w:type="paragraph" w:styleId="a3">
    <w:name w:val="Normal (Web)"/>
    <w:basedOn w:val="a"/>
    <w:uiPriority w:val="99"/>
    <w:unhideWhenUsed/>
    <w:rsid w:val="005E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1FF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E1FFB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5E1FFB"/>
  </w:style>
  <w:style w:type="numbering" w:customStyle="1" w:styleId="3">
    <w:name w:val="Нет списка3"/>
    <w:next w:val="a2"/>
    <w:uiPriority w:val="99"/>
    <w:semiHidden/>
    <w:unhideWhenUsed/>
    <w:rsid w:val="005E1FFB"/>
  </w:style>
  <w:style w:type="numbering" w:customStyle="1" w:styleId="4">
    <w:name w:val="Нет списка4"/>
    <w:next w:val="a2"/>
    <w:uiPriority w:val="99"/>
    <w:semiHidden/>
    <w:unhideWhenUsed/>
    <w:rsid w:val="005E1FFB"/>
  </w:style>
  <w:style w:type="paragraph" w:styleId="a6">
    <w:name w:val="Balloon Text"/>
    <w:basedOn w:val="a"/>
    <w:link w:val="a7"/>
    <w:uiPriority w:val="99"/>
    <w:semiHidden/>
    <w:unhideWhenUsed/>
    <w:rsid w:val="005E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FF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A5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1F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F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E1FFB"/>
  </w:style>
  <w:style w:type="paragraph" w:styleId="a3">
    <w:name w:val="Normal (Web)"/>
    <w:basedOn w:val="a"/>
    <w:uiPriority w:val="99"/>
    <w:unhideWhenUsed/>
    <w:rsid w:val="005E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1FF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E1FFB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5E1FFB"/>
  </w:style>
  <w:style w:type="numbering" w:customStyle="1" w:styleId="3">
    <w:name w:val="Нет списка3"/>
    <w:next w:val="a2"/>
    <w:uiPriority w:val="99"/>
    <w:semiHidden/>
    <w:unhideWhenUsed/>
    <w:rsid w:val="005E1FFB"/>
  </w:style>
  <w:style w:type="numbering" w:customStyle="1" w:styleId="4">
    <w:name w:val="Нет списка4"/>
    <w:next w:val="a2"/>
    <w:uiPriority w:val="99"/>
    <w:semiHidden/>
    <w:unhideWhenUsed/>
    <w:rsid w:val="005E1FFB"/>
  </w:style>
  <w:style w:type="paragraph" w:styleId="a6">
    <w:name w:val="Balloon Text"/>
    <w:basedOn w:val="a"/>
    <w:link w:val="a7"/>
    <w:uiPriority w:val="99"/>
    <w:semiHidden/>
    <w:unhideWhenUsed/>
    <w:rsid w:val="005E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FF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A5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33</Pages>
  <Words>9407</Words>
  <Characters>53623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2020-12-03T05:35:00Z</dcterms:created>
  <dcterms:modified xsi:type="dcterms:W3CDTF">2021-01-15T07:03:00Z</dcterms:modified>
</cp:coreProperties>
</file>